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8E765" w14:textId="77777777" w:rsidR="00854097" w:rsidRPr="002B3FF1" w:rsidRDefault="00854097" w:rsidP="00854097">
      <w:pPr>
        <w:rPr>
          <w:i/>
        </w:rPr>
      </w:pPr>
      <w:r>
        <w:rPr>
          <w:i/>
        </w:rPr>
        <w:t xml:space="preserve">Таблица 1. </w:t>
      </w:r>
      <w:r w:rsidRPr="00D8151A">
        <w:rPr>
          <w:b/>
        </w:rPr>
        <w:t>Основные параметры информационной системы</w:t>
      </w:r>
      <w:r>
        <w:rPr>
          <w:i/>
        </w:rPr>
        <w:t xml:space="preserve"> </w:t>
      </w:r>
    </w:p>
    <w:tbl>
      <w:tblPr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77"/>
        <w:gridCol w:w="3261"/>
      </w:tblGrid>
      <w:tr w:rsidR="0092561F" w:rsidRPr="00033B41" w14:paraId="6E33CD6B" w14:textId="77777777" w:rsidTr="00B76C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A1EC07" w14:textId="77777777" w:rsidR="00854097" w:rsidRPr="00033B41" w:rsidRDefault="00A65646" w:rsidP="00444088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 xml:space="preserve">№ </w:t>
            </w:r>
            <w:r w:rsidR="00854097" w:rsidRPr="00033B41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3E89652" w14:textId="77777777" w:rsidR="00854097" w:rsidRPr="00033B41" w:rsidRDefault="00854097" w:rsidP="00444088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CDB9018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92561F" w:rsidRPr="009F4513" w14:paraId="1C9E14FE" w14:textId="77777777" w:rsidTr="00B76C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5C86DE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AEDC5E" w14:textId="77777777" w:rsidR="00854097" w:rsidRPr="00033B41" w:rsidRDefault="00854097" w:rsidP="007633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Наименование </w:t>
            </w:r>
            <w:r w:rsidR="007633ED">
              <w:rPr>
                <w:sz w:val="22"/>
                <w:szCs w:val="22"/>
              </w:rPr>
              <w:t>информационной системы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490DAA" w14:textId="5EA83795" w:rsidR="00545E6F" w:rsidRPr="00545E6F" w:rsidRDefault="00545E6F" w:rsidP="00545E6F">
            <w:pPr>
              <w:pStyle w:val="af1"/>
              <w:ind w:firstLine="0"/>
              <w:rPr>
                <w:b/>
                <w:sz w:val="20"/>
              </w:rPr>
            </w:pPr>
            <w:r w:rsidRPr="00806AF0">
              <w:rPr>
                <w:b/>
                <w:bCs/>
                <w:sz w:val="24"/>
                <w:szCs w:val="24"/>
              </w:rPr>
              <w:t>ТрастМед:</w:t>
            </w:r>
            <w:r>
              <w:rPr>
                <w:b/>
                <w:bCs/>
                <w:sz w:val="24"/>
                <w:szCs w:val="24"/>
              </w:rPr>
              <w:t> Дистанционное лекарственное обеспечение</w:t>
            </w:r>
          </w:p>
        </w:tc>
      </w:tr>
      <w:tr w:rsidR="0092561F" w:rsidRPr="009F4513" w14:paraId="326F3FCF" w14:textId="77777777" w:rsidTr="00B76C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980CC4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2EB9C2" w14:textId="77777777" w:rsidR="00854097" w:rsidRPr="00033B41" w:rsidRDefault="00BF1B16" w:rsidP="00950E5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Масштаб </w:t>
            </w:r>
            <w:r w:rsidR="007860C8" w:rsidRPr="00033B41">
              <w:rPr>
                <w:sz w:val="22"/>
                <w:szCs w:val="22"/>
              </w:rPr>
              <w:t xml:space="preserve">реализованного </w:t>
            </w:r>
            <w:r w:rsidRPr="00033B41">
              <w:rPr>
                <w:sz w:val="22"/>
                <w:szCs w:val="22"/>
              </w:rPr>
              <w:t>внедрения</w:t>
            </w:r>
            <w:r w:rsidR="00854097" w:rsidRPr="00033B41">
              <w:rPr>
                <w:sz w:val="22"/>
                <w:szCs w:val="22"/>
              </w:rPr>
              <w:t xml:space="preserve"> (федеральный, региональный, </w:t>
            </w:r>
            <w:r w:rsidR="007860C8" w:rsidRPr="00033B41">
              <w:rPr>
                <w:sz w:val="22"/>
                <w:szCs w:val="22"/>
              </w:rPr>
              <w:t xml:space="preserve">муниципальный, </w:t>
            </w:r>
            <w:r w:rsidR="00950E5A">
              <w:rPr>
                <w:sz w:val="22"/>
                <w:szCs w:val="22"/>
              </w:rPr>
              <w:t>медицинская  организация)</w:t>
            </w:r>
            <w:r w:rsidR="00854097" w:rsidRPr="00033B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99195F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D4B8B" w:rsidRPr="009F4513" w14:paraId="215354A7" w14:textId="77777777" w:rsidTr="00B76C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FAA0F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BF4B1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Федеральный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6EBDD" w14:textId="47A24D72" w:rsidR="00ED4B8B" w:rsidRPr="00033B41" w:rsidRDefault="00C12630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D4B8B" w:rsidRPr="009F4513" w14:paraId="76B08CB8" w14:textId="77777777" w:rsidTr="00B76C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35C91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2EE9B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Региональный, муниципальный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689888" w14:textId="18167421" w:rsidR="00ED4B8B" w:rsidRPr="00033B41" w:rsidRDefault="00B76C6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ED4B8B" w:rsidRPr="009F4513" w14:paraId="335461A1" w14:textId="77777777" w:rsidTr="00B76C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35DA9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D0F1B" w14:textId="77777777" w:rsidR="00ED4B8B" w:rsidRPr="00033B41" w:rsidRDefault="00F829B2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39829C" w14:textId="3071C738" w:rsidR="00ED4B8B" w:rsidRPr="00033B41" w:rsidRDefault="00B76C6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92561F" w:rsidRPr="009F4513" w14:paraId="16B421AA" w14:textId="77777777" w:rsidTr="00B76C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3237DA" w14:textId="77777777"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C958248" w14:textId="30632DED" w:rsidR="00510EED" w:rsidRPr="00033B4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Среднее количество внедрений за 20</w:t>
            </w:r>
            <w:r w:rsidR="00546089">
              <w:rPr>
                <w:sz w:val="22"/>
                <w:szCs w:val="22"/>
              </w:rPr>
              <w:t>2</w:t>
            </w:r>
            <w:r w:rsidR="0043264C">
              <w:rPr>
                <w:sz w:val="22"/>
                <w:szCs w:val="22"/>
              </w:rPr>
              <w:t>1</w:t>
            </w:r>
            <w:r w:rsidR="00F14D13" w:rsidRPr="00033B41">
              <w:rPr>
                <w:sz w:val="22"/>
                <w:szCs w:val="22"/>
              </w:rPr>
              <w:t>-</w:t>
            </w:r>
            <w:r w:rsidR="00203B70">
              <w:rPr>
                <w:sz w:val="22"/>
                <w:szCs w:val="22"/>
              </w:rPr>
              <w:t>202</w:t>
            </w:r>
            <w:r w:rsidR="0043264C">
              <w:rPr>
                <w:sz w:val="22"/>
                <w:szCs w:val="22"/>
              </w:rPr>
              <w:t>3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B3E710" w14:textId="287706B8" w:rsidR="00510EED" w:rsidRPr="00033B41" w:rsidRDefault="00B76C6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</w:tr>
      <w:tr w:rsidR="0092561F" w:rsidRPr="009F4513" w14:paraId="5B8F5DC2" w14:textId="77777777" w:rsidTr="00B76C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7C29DD" w14:textId="77777777"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5EB21E" w14:textId="00468E04" w:rsidR="00510EED" w:rsidRPr="00033B41" w:rsidRDefault="00510EED" w:rsidP="00193FB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Среднее количество инсталляций  </w:t>
            </w:r>
            <w:r w:rsidR="003F386B" w:rsidRPr="00033B41">
              <w:rPr>
                <w:sz w:val="22"/>
                <w:szCs w:val="22"/>
              </w:rPr>
              <w:t xml:space="preserve">(внедренных АРМ) </w:t>
            </w:r>
            <w:r w:rsidRPr="00033B41">
              <w:rPr>
                <w:sz w:val="22"/>
                <w:szCs w:val="22"/>
              </w:rPr>
              <w:t>за 20</w:t>
            </w:r>
            <w:r w:rsidR="00546089">
              <w:rPr>
                <w:sz w:val="22"/>
                <w:szCs w:val="22"/>
              </w:rPr>
              <w:t>2</w:t>
            </w:r>
            <w:r w:rsidR="00193FB4">
              <w:rPr>
                <w:sz w:val="22"/>
                <w:szCs w:val="22"/>
              </w:rPr>
              <w:t>1</w:t>
            </w:r>
            <w:r w:rsidR="001B46A6" w:rsidRPr="00033B41">
              <w:rPr>
                <w:sz w:val="22"/>
                <w:szCs w:val="22"/>
              </w:rPr>
              <w:t>-2</w:t>
            </w:r>
            <w:r w:rsidR="00203B70">
              <w:rPr>
                <w:sz w:val="22"/>
                <w:szCs w:val="22"/>
              </w:rPr>
              <w:t>02</w:t>
            </w:r>
            <w:r w:rsidR="00193FB4">
              <w:rPr>
                <w:sz w:val="22"/>
                <w:szCs w:val="22"/>
              </w:rPr>
              <w:t>3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E3F087" w14:textId="48C48D8E" w:rsidR="00510EED" w:rsidRPr="00033B41" w:rsidRDefault="00B76C6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41060</w:t>
            </w:r>
          </w:p>
        </w:tc>
      </w:tr>
      <w:tr w:rsidR="0092561F" w:rsidRPr="009F4513" w14:paraId="5E2617EA" w14:textId="77777777" w:rsidTr="00B76C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0CB8EA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1EAFE4" w14:textId="0B4A29C1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Платформа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4E913A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D2C7C" w:rsidRPr="009D095B" w14:paraId="1965381A" w14:textId="77777777" w:rsidTr="00B76C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04E89" w14:textId="77777777"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81D880" w14:textId="530A8365" w:rsidR="00AD2C7C" w:rsidRPr="00033B41" w:rsidRDefault="00546089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Используемые</w:t>
            </w:r>
            <w:r w:rsidR="00AD2C7C" w:rsidRPr="00033B41">
              <w:rPr>
                <w:sz w:val="22"/>
                <w:szCs w:val="22"/>
              </w:rPr>
              <w:t xml:space="preserve"> СУБД и </w:t>
            </w:r>
            <w:r>
              <w:rPr>
                <w:sz w:val="22"/>
                <w:szCs w:val="22"/>
              </w:rPr>
              <w:t>лицензионное ПО сторонних разработчиков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5B94B9" w14:textId="153EFA17" w:rsidR="00AD2C7C" w:rsidRPr="00B76C65" w:rsidRDefault="00B76C6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954B94">
              <w:rPr>
                <w:rFonts w:ascii="Arial" w:hAnsi="Arial" w:cs="Arial"/>
                <w:sz w:val="20"/>
                <w:shd w:val="clear" w:color="auto" w:fill="FFFFFF"/>
                <w:lang w:val="en-US"/>
              </w:rPr>
              <w:t>PostgreSQL</w:t>
            </w:r>
            <w:r w:rsidRPr="00954B94">
              <w:rPr>
                <w:sz w:val="22"/>
                <w:szCs w:val="22"/>
                <w:lang w:val="en-US"/>
              </w:rPr>
              <w:t xml:space="preserve">, </w:t>
            </w:r>
            <w:r w:rsidRPr="00302C4E">
              <w:rPr>
                <w:sz w:val="22"/>
                <w:szCs w:val="22"/>
                <w:lang w:val="en-US"/>
              </w:rPr>
              <w:t>.NET Core, Angular, TypeScript</w:t>
            </w:r>
          </w:p>
        </w:tc>
      </w:tr>
      <w:tr w:rsidR="00AD2C7C" w:rsidRPr="009F4513" w14:paraId="781AC019" w14:textId="77777777" w:rsidTr="00B76C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60E71" w14:textId="77777777"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04EC73" w14:textId="7353F3A2" w:rsidR="00AD2C7C" w:rsidRPr="00033B41" w:rsidRDefault="00546089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Возможность </w:t>
            </w:r>
            <w:r w:rsidR="00D277BF">
              <w:rPr>
                <w:sz w:val="22"/>
                <w:szCs w:val="22"/>
              </w:rPr>
              <w:t xml:space="preserve">настраиваемой генерации и экспорта медицинских данных в формате СЭМД ЕГИСЗ (не менее </w:t>
            </w:r>
            <w:r w:rsidR="00D277BF" w:rsidRPr="00D277BF">
              <w:rPr>
                <w:sz w:val="22"/>
                <w:szCs w:val="22"/>
              </w:rPr>
              <w:t>CDA 2.0 HL7 v.3)</w:t>
            </w:r>
            <w:r w:rsidR="00D277BF">
              <w:rPr>
                <w:sz w:val="22"/>
                <w:szCs w:val="22"/>
              </w:rPr>
              <w:t xml:space="preserve">  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FEB17" w14:textId="2C0CF5BC" w:rsidR="00AD2C7C" w:rsidRPr="00033B41" w:rsidRDefault="00B76C6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92561F" w:rsidRPr="009F4513" w14:paraId="2B637AAB" w14:textId="77777777" w:rsidTr="00B76C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21435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0847" w14:textId="075C9C88" w:rsidR="00854097" w:rsidRPr="00033B41" w:rsidRDefault="00BC40C8" w:rsidP="00BC40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Интеграция  с </w:t>
            </w:r>
            <w:r w:rsidR="00546089">
              <w:rPr>
                <w:sz w:val="22"/>
                <w:szCs w:val="22"/>
              </w:rPr>
              <w:t>ЕГИСЗ</w:t>
            </w:r>
            <w:r w:rsidR="00854097" w:rsidRPr="00033B41">
              <w:rPr>
                <w:sz w:val="22"/>
                <w:szCs w:val="22"/>
              </w:rPr>
              <w:t xml:space="preserve"> </w:t>
            </w:r>
            <w:r w:rsidR="00546089">
              <w:rPr>
                <w:sz w:val="22"/>
                <w:szCs w:val="22"/>
              </w:rPr>
              <w:t>и его подсистемами.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0492A" w14:textId="3842B515" w:rsidR="00854097" w:rsidRPr="00033B41" w:rsidRDefault="00B76C6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92561F" w:rsidRPr="009F4513" w14:paraId="6A0DB388" w14:textId="77777777" w:rsidTr="00B76C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5C49F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4BAB7" w14:textId="3A441B66" w:rsidR="00854097" w:rsidRPr="00033B41" w:rsidRDefault="00854097" w:rsidP="00AB0CD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Поддержка </w:t>
            </w:r>
            <w:r w:rsidR="00546089">
              <w:rPr>
                <w:sz w:val="22"/>
                <w:szCs w:val="22"/>
              </w:rPr>
              <w:t xml:space="preserve">ФРНСИ 2.0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BC5BD" w14:textId="7229C842" w:rsidR="00854097" w:rsidRPr="00033B41" w:rsidRDefault="00B76C6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091D5D" w:rsidRPr="009F4513" w14:paraId="71CF8ECF" w14:textId="77777777" w:rsidTr="00B76C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1DA1F2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DAB534" w14:textId="7D9259BE" w:rsidR="00091D5D" w:rsidRPr="00033B41" w:rsidRDefault="0076637A" w:rsidP="00E83F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 xml:space="preserve">Совместимость (для </w:t>
            </w:r>
            <w:r w:rsidR="00E83F20">
              <w:rPr>
                <w:b/>
                <w:sz w:val="22"/>
                <w:szCs w:val="22"/>
              </w:rPr>
              <w:t xml:space="preserve">Радиологических и </w:t>
            </w:r>
            <w:r w:rsidRPr="00033B41">
              <w:rPr>
                <w:b/>
                <w:sz w:val="22"/>
                <w:szCs w:val="22"/>
              </w:rPr>
              <w:t>Лабораторных информационных систем (</w:t>
            </w:r>
            <w:r w:rsidR="00E83F20">
              <w:rPr>
                <w:b/>
                <w:sz w:val="22"/>
                <w:szCs w:val="22"/>
              </w:rPr>
              <w:t xml:space="preserve">РИС и </w:t>
            </w:r>
            <w:r w:rsidRPr="00033B41">
              <w:rPr>
                <w:b/>
                <w:sz w:val="22"/>
                <w:szCs w:val="22"/>
              </w:rPr>
              <w:t xml:space="preserve">ЛИС).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666223" w14:textId="77777777" w:rsidR="00091D5D" w:rsidRPr="00033B41" w:rsidRDefault="00091D5D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91D5D" w:rsidRPr="009F4513" w14:paraId="19115583" w14:textId="77777777" w:rsidTr="00B76C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6A0F2" w14:textId="77777777" w:rsidR="00091D5D" w:rsidRPr="00033B4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9.1.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794699" w14:textId="52BA3529" w:rsidR="00091D5D" w:rsidRPr="00033B41" w:rsidRDefault="0076637A" w:rsidP="007663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Совместимость с оборудованием </w:t>
            </w:r>
            <w:r w:rsidR="006A5ED7" w:rsidRPr="006A5ED7">
              <w:rPr>
                <w:sz w:val="22"/>
                <w:szCs w:val="22"/>
              </w:rPr>
              <w:t>более 3 различных производителей</w:t>
            </w:r>
            <w:r w:rsidR="006A5ED7">
              <w:rPr>
                <w:sz w:val="22"/>
                <w:szCs w:val="22"/>
              </w:rPr>
              <w:t>.</w:t>
            </w:r>
            <w:r w:rsidR="006A5ED7" w:rsidRPr="006A5E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961787" w14:textId="77777777" w:rsidR="00091D5D" w:rsidRPr="00033B41" w:rsidRDefault="00091D5D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91D5D" w:rsidRPr="009F4513" w14:paraId="3AE66079" w14:textId="77777777" w:rsidTr="00B76C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0A304C" w14:textId="77777777" w:rsidR="00091D5D" w:rsidRPr="00033B4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9.2.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EBB14F" w14:textId="2B34AF72" w:rsidR="00091D5D" w:rsidRPr="00033B41" w:rsidRDefault="006A5ED7" w:rsidP="00516581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доступа к </w:t>
            </w:r>
            <w:r w:rsidR="008118E1">
              <w:rPr>
                <w:sz w:val="22"/>
                <w:szCs w:val="22"/>
              </w:rPr>
              <w:t xml:space="preserve">файлам из </w:t>
            </w:r>
            <w:r>
              <w:rPr>
                <w:sz w:val="22"/>
                <w:szCs w:val="22"/>
              </w:rPr>
              <w:t xml:space="preserve">архива диагностической информации </w:t>
            </w:r>
            <w:r w:rsidR="008118E1">
              <w:rPr>
                <w:sz w:val="22"/>
                <w:szCs w:val="22"/>
              </w:rPr>
              <w:t xml:space="preserve">в формате </w:t>
            </w:r>
            <w:r w:rsidR="008118E1">
              <w:rPr>
                <w:sz w:val="22"/>
                <w:szCs w:val="22"/>
                <w:lang w:val="en-US"/>
              </w:rPr>
              <w:t>DICOM</w:t>
            </w:r>
            <w:r w:rsidR="008118E1" w:rsidRPr="008118E1">
              <w:rPr>
                <w:sz w:val="22"/>
                <w:szCs w:val="22"/>
              </w:rPr>
              <w:t xml:space="preserve"> </w:t>
            </w:r>
            <w:r w:rsidR="008118E1">
              <w:rPr>
                <w:sz w:val="22"/>
                <w:szCs w:val="22"/>
              </w:rPr>
              <w:t xml:space="preserve"> для сторонних систем (в том числе СППРВР), входящих в единый контур ИС организации /территории/ведомства.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DEFD4" w14:textId="77777777" w:rsidR="00091D5D" w:rsidRPr="00033B41" w:rsidRDefault="00091D5D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53A87" w:rsidRPr="009F4513" w14:paraId="1D6331E3" w14:textId="77777777" w:rsidTr="00B76C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0FCE3C" w14:textId="77777777" w:rsidR="00D53A87" w:rsidRPr="00033B41" w:rsidRDefault="00D53A8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67AA32" w14:textId="77777777" w:rsidR="00D53A87" w:rsidRPr="00033B41" w:rsidRDefault="00D53A87" w:rsidP="00243238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>Актуальный функционал системы (</w:t>
            </w:r>
            <w:r w:rsidR="00243238" w:rsidRPr="00033B41">
              <w:rPr>
                <w:b/>
                <w:sz w:val="22"/>
                <w:szCs w:val="22"/>
              </w:rPr>
              <w:t>отметить наличие каждой из перечисленных функций</w:t>
            </w:r>
            <w:r w:rsidRPr="00033B41">
              <w:rPr>
                <w:b/>
                <w:sz w:val="22"/>
                <w:szCs w:val="22"/>
              </w:rPr>
              <w:t xml:space="preserve">):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3F8DDD6" w14:textId="77777777" w:rsidR="00D53A87" w:rsidRPr="00033B41" w:rsidRDefault="00D53A8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118E1" w:rsidRPr="009F4513" w14:paraId="74A7177D" w14:textId="77777777" w:rsidTr="00B76C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DDD06D" w14:textId="03D4A2E9" w:rsidR="008118E1" w:rsidRDefault="008118E1" w:rsidP="008118E1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91B1F3" w14:textId="636747FF" w:rsidR="008118E1" w:rsidRPr="00033B41" w:rsidRDefault="008118E1" w:rsidP="00D53A8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118E1">
              <w:rPr>
                <w:sz w:val="22"/>
                <w:szCs w:val="22"/>
              </w:rPr>
              <w:t>Наличие функций персонифицированного учета в объеме, определенном федеральным законом от 21.11.2011 № 323-ФЗ «Об основах охраны здоровья граждан в Российской  Федерации»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6494A3" w14:textId="47F48E34" w:rsidR="008118E1" w:rsidRPr="00033B41" w:rsidRDefault="00B76C6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515559" w:rsidRPr="009F4513" w14:paraId="1D0E36E5" w14:textId="77777777" w:rsidTr="00B76C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DA6332" w14:textId="77777777" w:rsidR="00515559" w:rsidRPr="00033B41" w:rsidRDefault="00515559" w:rsidP="00515559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1C4F87" w14:textId="77777777" w:rsidR="00515559" w:rsidRPr="00033B41" w:rsidRDefault="00515559" w:rsidP="0051555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83005A" w14:textId="77777777" w:rsidR="00515559" w:rsidRPr="007447F9" w:rsidRDefault="00515559" w:rsidP="005155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447F9">
              <w:rPr>
                <w:sz w:val="22"/>
                <w:szCs w:val="22"/>
              </w:rPr>
              <w:t xml:space="preserve">6 (Амурская область, Белгородская область, Московская область, Орловская область, </w:t>
            </w:r>
          </w:p>
          <w:p w14:paraId="6923CA21" w14:textId="12B1557D" w:rsidR="00515559" w:rsidRPr="00033B41" w:rsidRDefault="00515559" w:rsidP="005155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447F9">
              <w:rPr>
                <w:sz w:val="22"/>
                <w:szCs w:val="22"/>
              </w:rPr>
              <w:t>Приморский край, Республика Саха (Якутия))</w:t>
            </w:r>
          </w:p>
        </w:tc>
      </w:tr>
      <w:tr w:rsidR="00515559" w:rsidRPr="009F4513" w14:paraId="79DCE9A6" w14:textId="77777777" w:rsidTr="00B76C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C8DBC7" w14:textId="77777777" w:rsidR="00515559" w:rsidRPr="00033B41" w:rsidRDefault="00515559" w:rsidP="00515559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A4289F" w14:textId="77777777" w:rsidR="00515559" w:rsidRPr="00033B41" w:rsidRDefault="00515559" w:rsidP="0051555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51D8F9" w14:textId="77777777" w:rsidR="00515559" w:rsidRPr="007447F9" w:rsidRDefault="00515559" w:rsidP="005155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447F9">
              <w:rPr>
                <w:sz w:val="22"/>
                <w:szCs w:val="22"/>
              </w:rPr>
              <w:t xml:space="preserve">6 (Амурская область, Белгородская область, Московская область, Орловская область, </w:t>
            </w:r>
          </w:p>
          <w:p w14:paraId="29B758F8" w14:textId="4FFD9170" w:rsidR="00515559" w:rsidRPr="00033B41" w:rsidRDefault="00515559" w:rsidP="005155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447F9">
              <w:rPr>
                <w:sz w:val="22"/>
                <w:szCs w:val="22"/>
              </w:rPr>
              <w:t>Приморский край, Республика Саха (Якутия))</w:t>
            </w:r>
          </w:p>
        </w:tc>
      </w:tr>
      <w:tr w:rsidR="00B76C65" w:rsidRPr="009F4513" w14:paraId="6FBAB390" w14:textId="77777777" w:rsidTr="00B76C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C710E" w14:textId="77777777" w:rsidR="00B76C65" w:rsidRPr="00033B41" w:rsidRDefault="00B76C65" w:rsidP="00B76C6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9E15B" w14:textId="77777777" w:rsidR="00B76C65" w:rsidRPr="00033B41" w:rsidRDefault="00B76C65" w:rsidP="00B76C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Простота в эксплуатации. 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972D8A" w14:textId="0F982387" w:rsidR="00B76C65" w:rsidRPr="00033B41" w:rsidRDefault="00B76C65" w:rsidP="00B76C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76C65" w:rsidRPr="009F4513" w14:paraId="4B4C575F" w14:textId="77777777" w:rsidTr="00B76C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879080" w14:textId="77777777" w:rsidR="00B76C65" w:rsidRPr="00033B41" w:rsidRDefault="00B76C65" w:rsidP="00B76C6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BF5BA3" w14:textId="77777777" w:rsidR="00B76C65" w:rsidRPr="00033B41" w:rsidRDefault="00B76C65" w:rsidP="00B76C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Разработчик (Дистрибьютор)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2B4D96" w14:textId="14CED095" w:rsidR="00B76C65" w:rsidRPr="00033B41" w:rsidRDefault="00B76C65" w:rsidP="00B76C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F07AA">
              <w:rPr>
                <w:sz w:val="22"/>
                <w:szCs w:val="22"/>
                <w:lang w:val="en-US"/>
              </w:rPr>
              <w:t xml:space="preserve">ООО </w:t>
            </w:r>
            <w:r w:rsidRPr="00AF07AA">
              <w:rPr>
                <w:sz w:val="22"/>
                <w:szCs w:val="22"/>
              </w:rPr>
              <w:t>«СофТраст»</w:t>
            </w:r>
          </w:p>
        </w:tc>
      </w:tr>
      <w:tr w:rsidR="00B76C65" w:rsidRPr="009F4513" w14:paraId="120D5F8A" w14:textId="77777777" w:rsidTr="00B76C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C0B639" w14:textId="77777777" w:rsidR="00B76C65" w:rsidRPr="00033B41" w:rsidRDefault="00B76C65" w:rsidP="00B76C6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B72F6" w14:textId="67D7F20D" w:rsidR="00B76C65" w:rsidRPr="00033B41" w:rsidRDefault="00B76C65" w:rsidP="00B76C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A11B3">
              <w:rPr>
                <w:sz w:val="22"/>
                <w:szCs w:val="22"/>
              </w:rPr>
              <w:t>Номер в Едином Реестре российского ПО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6216E" w14:textId="14D7A768" w:rsidR="00B76C65" w:rsidRPr="00033B41" w:rsidRDefault="00B76C65" w:rsidP="00B76C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C4E">
              <w:rPr>
                <w:sz w:val="22"/>
                <w:szCs w:val="22"/>
              </w:rPr>
              <w:t xml:space="preserve">Медицинская информационная система «ТМ:МИС SaaS» </w:t>
            </w:r>
            <w:r w:rsidRPr="00302C4E">
              <w:rPr>
                <w:sz w:val="22"/>
                <w:szCs w:val="22"/>
              </w:rPr>
              <w:lastRenderedPageBreak/>
              <w:t xml:space="preserve">(внесена в Единый реестр Российского ПО 01.06.2016 г. под регистрационным номером 1015 Приказом </w:t>
            </w:r>
            <w:r w:rsidRPr="00954B94">
              <w:rPr>
                <w:sz w:val="22"/>
                <w:szCs w:val="22"/>
              </w:rPr>
              <w:t>Министерства цифрового развития, связи и массовых коммуникаций Российской Федерации от 31.05.2016 №226</w:t>
            </w:r>
            <w:r w:rsidRPr="00302C4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  <w:r w:rsidRPr="00954B94">
              <w:rPr>
                <w:sz w:val="22"/>
                <w:szCs w:val="22"/>
              </w:rPr>
              <w:t>ТМ:Аптека SaaS</w:t>
            </w:r>
            <w:r w:rsidRPr="00302C4E">
              <w:rPr>
                <w:sz w:val="22"/>
                <w:szCs w:val="22"/>
              </w:rPr>
              <w:t xml:space="preserve"> (внесена в Единый реестр Российского</w:t>
            </w:r>
            <w:r>
              <w:rPr>
                <w:sz w:val="22"/>
                <w:szCs w:val="22"/>
              </w:rPr>
              <w:t xml:space="preserve"> </w:t>
            </w:r>
            <w:r w:rsidRPr="00302C4E">
              <w:rPr>
                <w:sz w:val="22"/>
                <w:szCs w:val="22"/>
              </w:rPr>
              <w:t>ПО 01.06.2016 г. под регистрационным номером 10</w:t>
            </w:r>
            <w:r>
              <w:rPr>
                <w:sz w:val="22"/>
                <w:szCs w:val="22"/>
              </w:rPr>
              <w:t>09</w:t>
            </w:r>
            <w:r w:rsidRPr="00302C4E">
              <w:rPr>
                <w:sz w:val="22"/>
                <w:szCs w:val="22"/>
              </w:rPr>
              <w:t xml:space="preserve"> Приказом </w:t>
            </w:r>
            <w:r w:rsidRPr="00954B94">
              <w:rPr>
                <w:sz w:val="22"/>
                <w:szCs w:val="22"/>
              </w:rPr>
              <w:t>Министерства цифрового развития, связи и массовых коммуникаций Российской Федерации от 31.05.2016 №226</w:t>
            </w:r>
            <w:r w:rsidRPr="00302C4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  <w:r w:rsidRPr="00954B94">
              <w:rPr>
                <w:sz w:val="22"/>
                <w:szCs w:val="22"/>
              </w:rPr>
              <w:t>Е-РП (Платформа "Электронный рецепт") (e-Rp (Electronic Recipe Platform))</w:t>
            </w:r>
            <w:r w:rsidRPr="00302C4E">
              <w:rPr>
                <w:sz w:val="22"/>
                <w:szCs w:val="22"/>
              </w:rPr>
              <w:t xml:space="preserve"> (внесена в Единый реестр Российского</w:t>
            </w:r>
            <w:r>
              <w:rPr>
                <w:sz w:val="22"/>
                <w:szCs w:val="22"/>
              </w:rPr>
              <w:t xml:space="preserve"> </w:t>
            </w:r>
            <w:r w:rsidRPr="00302C4E"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t>29</w:t>
            </w:r>
            <w:r w:rsidRPr="00302C4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302C4E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302C4E">
              <w:rPr>
                <w:sz w:val="22"/>
                <w:szCs w:val="22"/>
              </w:rPr>
              <w:t xml:space="preserve"> г. под регистрационным номером </w:t>
            </w:r>
            <w:r>
              <w:rPr>
                <w:sz w:val="22"/>
                <w:szCs w:val="22"/>
              </w:rPr>
              <w:t>11933</w:t>
            </w:r>
            <w:r w:rsidRPr="00302C4E">
              <w:rPr>
                <w:sz w:val="22"/>
                <w:szCs w:val="22"/>
              </w:rPr>
              <w:t xml:space="preserve"> Приказом </w:t>
            </w:r>
            <w:r w:rsidRPr="00954B94">
              <w:rPr>
                <w:sz w:val="22"/>
                <w:szCs w:val="22"/>
              </w:rPr>
              <w:t xml:space="preserve">Министерства цифрового развития, связи и массовых коммуникаций Российской Федерации от </w:t>
            </w:r>
            <w:r>
              <w:rPr>
                <w:sz w:val="22"/>
                <w:szCs w:val="22"/>
              </w:rPr>
              <w:t>28</w:t>
            </w:r>
            <w:r w:rsidRPr="00954B9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954B9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954B9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1105</w:t>
            </w:r>
            <w:r w:rsidRPr="00302C4E">
              <w:rPr>
                <w:sz w:val="22"/>
                <w:szCs w:val="22"/>
              </w:rPr>
              <w:t>)</w:t>
            </w:r>
          </w:p>
        </w:tc>
      </w:tr>
      <w:tr w:rsidR="00B76C65" w:rsidRPr="009F4513" w14:paraId="13D73243" w14:textId="77777777" w:rsidTr="00B76C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639F4D" w14:textId="77777777" w:rsidR="00B76C65" w:rsidRPr="00033B41" w:rsidRDefault="00B76C65" w:rsidP="00B76C6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bookmarkStart w:id="0" w:name="_Hlk139648946"/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E2FAE7" w14:textId="42D90FC3" w:rsidR="00B76C65" w:rsidRPr="00033B41" w:rsidRDefault="00B76C65" w:rsidP="00B76C65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A11B3">
              <w:rPr>
                <w:sz w:val="22"/>
                <w:szCs w:val="22"/>
              </w:rPr>
              <w:t>егистрационн</w:t>
            </w:r>
            <w:r>
              <w:rPr>
                <w:sz w:val="22"/>
                <w:szCs w:val="22"/>
              </w:rPr>
              <w:t>ый номер медицинского изделия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C05705" w14:textId="7DD3D945" w:rsidR="00B76C65" w:rsidRPr="00033B41" w:rsidRDefault="00B76C65" w:rsidP="00B76C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76C65" w:rsidRPr="009F4513" w14:paraId="187467CB" w14:textId="77777777" w:rsidTr="00B76C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16FE29" w14:textId="77777777" w:rsidR="00B76C65" w:rsidRPr="00033B41" w:rsidRDefault="00B76C65" w:rsidP="00B76C6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213A3E" w14:textId="461425A5" w:rsidR="00B76C65" w:rsidRPr="00033B41" w:rsidRDefault="00B76C65" w:rsidP="00B76C65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33B41">
              <w:rPr>
                <w:sz w:val="22"/>
                <w:szCs w:val="22"/>
              </w:rPr>
              <w:t>айт разработчика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19ABA48" w14:textId="77777777" w:rsidR="00B76C65" w:rsidRDefault="00415E0B" w:rsidP="00B76C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8" w:history="1">
              <w:r w:rsidR="00B76C65" w:rsidRPr="00AF07AA">
                <w:rPr>
                  <w:sz w:val="22"/>
                  <w:szCs w:val="22"/>
                </w:rPr>
                <w:t>www.softrust.ru</w:t>
              </w:r>
            </w:hyperlink>
            <w:r w:rsidR="00B76C65">
              <w:rPr>
                <w:sz w:val="22"/>
                <w:szCs w:val="22"/>
              </w:rPr>
              <w:t xml:space="preserve"> </w:t>
            </w:r>
          </w:p>
          <w:p w14:paraId="24C44414" w14:textId="3C7732B1" w:rsidR="00B76C65" w:rsidRPr="00033B41" w:rsidRDefault="00B76C65" w:rsidP="00B76C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76C65">
              <w:rPr>
                <w:sz w:val="22"/>
                <w:szCs w:val="22"/>
              </w:rPr>
              <w:t>www.e-rp.ru</w:t>
            </w:r>
          </w:p>
        </w:tc>
      </w:tr>
      <w:bookmarkEnd w:id="0"/>
      <w:tr w:rsidR="00B76C65" w:rsidRPr="009F4513" w14:paraId="503E68FB" w14:textId="77777777" w:rsidTr="00B76C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BE96E2" w14:textId="77777777" w:rsidR="00B76C65" w:rsidRPr="00033B41" w:rsidRDefault="00B76C65" w:rsidP="00B76C6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AF4885" w14:textId="77777777" w:rsidR="00B76C65" w:rsidRPr="00033B41" w:rsidRDefault="00B76C65" w:rsidP="00B76C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Контакты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69E2114" w14:textId="77777777" w:rsidR="00B76C65" w:rsidRPr="00AF07AA" w:rsidRDefault="00B76C65" w:rsidP="00B76C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F07AA">
              <w:rPr>
                <w:sz w:val="22"/>
                <w:szCs w:val="22"/>
              </w:rPr>
              <w:t>ООО «СофТраст»:</w:t>
            </w:r>
          </w:p>
          <w:p w14:paraId="7B67ABC4" w14:textId="77777777" w:rsidR="00B76C65" w:rsidRPr="00AF07AA" w:rsidRDefault="00B76C65" w:rsidP="00B76C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F07AA">
              <w:rPr>
                <w:sz w:val="22"/>
                <w:szCs w:val="22"/>
              </w:rPr>
              <w:t>308034, г. Белгород, ул. Королева, дом 2а, корпус 2, 4 этаж, офис 444</w:t>
            </w:r>
          </w:p>
          <w:p w14:paraId="5335848C" w14:textId="77777777" w:rsidR="00B76C65" w:rsidRPr="00AF07AA" w:rsidRDefault="00B76C65" w:rsidP="00B76C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F07AA">
              <w:rPr>
                <w:sz w:val="22"/>
                <w:szCs w:val="22"/>
              </w:rPr>
              <w:t xml:space="preserve">mail@softrust.ru </w:t>
            </w:r>
          </w:p>
          <w:p w14:paraId="472AE2EC" w14:textId="77777777" w:rsidR="00B76C65" w:rsidRPr="00AF07AA" w:rsidRDefault="00B76C65" w:rsidP="00B76C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F07AA">
              <w:rPr>
                <w:sz w:val="22"/>
                <w:szCs w:val="22"/>
              </w:rPr>
              <w:t>(4722) 58-52-01</w:t>
            </w:r>
          </w:p>
          <w:p w14:paraId="057E1027" w14:textId="53505F6F" w:rsidR="00B76C65" w:rsidRPr="00033B41" w:rsidRDefault="00B76C65" w:rsidP="00B76C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F07AA">
              <w:rPr>
                <w:sz w:val="22"/>
                <w:szCs w:val="22"/>
              </w:rPr>
              <w:t>8–800–333–33–21</w:t>
            </w:r>
          </w:p>
        </w:tc>
      </w:tr>
    </w:tbl>
    <w:p w14:paraId="054E4399" w14:textId="1B913E32" w:rsidR="00BA2E21" w:rsidRDefault="00BA2E21" w:rsidP="00AD5D0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14:paraId="2E0BC055" w14:textId="77777777" w:rsidR="0042124C" w:rsidRDefault="0042124C" w:rsidP="00AD5D0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14:paraId="2683F2F7" w14:textId="77777777" w:rsidR="00516581" w:rsidRDefault="00516581" w:rsidP="006F7341">
      <w:pPr>
        <w:jc w:val="right"/>
        <w:rPr>
          <w:b/>
          <w:i/>
          <w:sz w:val="20"/>
        </w:rPr>
      </w:pPr>
    </w:p>
    <w:p w14:paraId="2F0CB1EB" w14:textId="77777777" w:rsidR="00516581" w:rsidRDefault="00516581" w:rsidP="006F7341">
      <w:pPr>
        <w:jc w:val="right"/>
        <w:rPr>
          <w:b/>
          <w:i/>
          <w:sz w:val="20"/>
        </w:rPr>
      </w:pPr>
    </w:p>
    <w:p w14:paraId="09DC9451" w14:textId="77777777" w:rsidR="008118E1" w:rsidRDefault="008118E1" w:rsidP="006F7341">
      <w:pPr>
        <w:jc w:val="right"/>
        <w:rPr>
          <w:b/>
          <w:i/>
          <w:sz w:val="20"/>
        </w:rPr>
      </w:pPr>
    </w:p>
    <w:p w14:paraId="27DD510A" w14:textId="77777777" w:rsidR="008118E1" w:rsidRDefault="008118E1" w:rsidP="006F7341">
      <w:pPr>
        <w:jc w:val="right"/>
        <w:rPr>
          <w:b/>
          <w:i/>
          <w:sz w:val="20"/>
        </w:rPr>
      </w:pPr>
    </w:p>
    <w:p w14:paraId="62CD7C59" w14:textId="77777777" w:rsidR="0043264C" w:rsidRDefault="0043264C" w:rsidP="006F7341">
      <w:pPr>
        <w:jc w:val="right"/>
        <w:rPr>
          <w:b/>
          <w:i/>
          <w:sz w:val="20"/>
        </w:rPr>
      </w:pPr>
    </w:p>
    <w:p w14:paraId="278FBC7F" w14:textId="77777777" w:rsidR="0043264C" w:rsidRDefault="0043264C" w:rsidP="006F7341">
      <w:pPr>
        <w:jc w:val="right"/>
        <w:rPr>
          <w:b/>
          <w:i/>
          <w:sz w:val="20"/>
        </w:rPr>
      </w:pPr>
    </w:p>
    <w:p w14:paraId="5F013B30" w14:textId="77777777" w:rsidR="00B76C65" w:rsidRDefault="00B76C65" w:rsidP="006F7341">
      <w:pPr>
        <w:jc w:val="right"/>
        <w:rPr>
          <w:b/>
          <w:i/>
          <w:sz w:val="20"/>
        </w:rPr>
      </w:pPr>
      <w:r>
        <w:rPr>
          <w:b/>
          <w:i/>
          <w:sz w:val="20"/>
        </w:rPr>
        <w:br/>
      </w:r>
    </w:p>
    <w:p w14:paraId="73E620AA" w14:textId="0653CF26" w:rsidR="00B76C65" w:rsidRDefault="00B76C65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jc w:val="left"/>
        <w:rPr>
          <w:b/>
          <w:i/>
          <w:sz w:val="20"/>
        </w:rPr>
      </w:pPr>
      <w:bookmarkStart w:id="1" w:name="_GoBack"/>
      <w:bookmarkEnd w:id="1"/>
    </w:p>
    <w:sectPr w:rsidR="00B76C65" w:rsidSect="0043264C">
      <w:pgSz w:w="11906" w:h="16838"/>
      <w:pgMar w:top="993" w:right="1133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37B5" w14:textId="77777777" w:rsidR="00415E0B" w:rsidRDefault="00415E0B" w:rsidP="00E74645">
      <w:pPr>
        <w:spacing w:line="240" w:lineRule="auto"/>
      </w:pPr>
      <w:r>
        <w:separator/>
      </w:r>
    </w:p>
  </w:endnote>
  <w:endnote w:type="continuationSeparator" w:id="0">
    <w:p w14:paraId="6B0155B8" w14:textId="77777777" w:rsidR="00415E0B" w:rsidRDefault="00415E0B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7AFC6" w14:textId="77777777" w:rsidR="00415E0B" w:rsidRDefault="00415E0B" w:rsidP="00E74645">
      <w:pPr>
        <w:spacing w:line="240" w:lineRule="auto"/>
      </w:pPr>
      <w:r>
        <w:separator/>
      </w:r>
    </w:p>
  </w:footnote>
  <w:footnote w:type="continuationSeparator" w:id="0">
    <w:p w14:paraId="22E2A897" w14:textId="77777777" w:rsidR="00415E0B" w:rsidRDefault="00415E0B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D0005A"/>
    <w:multiLevelType w:val="hybridMultilevel"/>
    <w:tmpl w:val="2D683D14"/>
    <w:numStyleLink w:val="1"/>
  </w:abstractNum>
  <w:abstractNum w:abstractNumId="3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B526012"/>
    <w:multiLevelType w:val="multilevel"/>
    <w:tmpl w:val="EFE82512"/>
    <w:lvl w:ilvl="0">
      <w:start w:val="1"/>
      <w:numFmt w:val="decimal"/>
      <w:pStyle w:val="10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1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3" w15:restartNumberingAfterBreak="0">
    <w:nsid w:val="7717052C"/>
    <w:multiLevelType w:val="hybridMultilevel"/>
    <w:tmpl w:val="2D683D14"/>
    <w:styleLink w:val="1"/>
    <w:lvl w:ilvl="0" w:tplc="878ECE04">
      <w:start w:val="1"/>
      <w:numFmt w:val="bullet"/>
      <w:lvlText w:val="·"/>
      <w:lvlJc w:val="left"/>
      <w:pPr>
        <w:tabs>
          <w:tab w:val="num" w:pos="993"/>
        </w:tabs>
        <w:ind w:left="720" w:hanging="1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D94298E">
      <w:start w:val="1"/>
      <w:numFmt w:val="bullet"/>
      <w:lvlText w:val="o"/>
      <w:lvlJc w:val="left"/>
      <w:pPr>
        <w:tabs>
          <w:tab w:val="left" w:pos="993"/>
        </w:tabs>
        <w:ind w:left="1440" w:hanging="4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2025672">
      <w:start w:val="1"/>
      <w:numFmt w:val="bullet"/>
      <w:lvlText w:val="▪"/>
      <w:lvlJc w:val="left"/>
      <w:pPr>
        <w:tabs>
          <w:tab w:val="left" w:pos="993"/>
        </w:tabs>
        <w:ind w:left="2160" w:hanging="4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7A81668">
      <w:start w:val="1"/>
      <w:numFmt w:val="bullet"/>
      <w:lvlText w:val="▪"/>
      <w:lvlJc w:val="left"/>
      <w:pPr>
        <w:tabs>
          <w:tab w:val="left" w:pos="993"/>
        </w:tabs>
        <w:ind w:left="2880" w:hanging="3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F9C9382">
      <w:start w:val="1"/>
      <w:numFmt w:val="bullet"/>
      <w:lvlText w:val="▪"/>
      <w:lvlJc w:val="left"/>
      <w:pPr>
        <w:tabs>
          <w:tab w:val="left" w:pos="993"/>
        </w:tabs>
        <w:ind w:left="3600" w:hanging="3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C1087D6">
      <w:start w:val="1"/>
      <w:numFmt w:val="bullet"/>
      <w:lvlText w:val="▪"/>
      <w:lvlJc w:val="left"/>
      <w:pPr>
        <w:tabs>
          <w:tab w:val="left" w:pos="993"/>
        </w:tabs>
        <w:ind w:left="4320" w:hanging="3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E365482">
      <w:start w:val="1"/>
      <w:numFmt w:val="bullet"/>
      <w:lvlText w:val="▪"/>
      <w:lvlJc w:val="left"/>
      <w:pPr>
        <w:tabs>
          <w:tab w:val="left" w:pos="993"/>
        </w:tabs>
        <w:ind w:left="5040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AB40438">
      <w:start w:val="1"/>
      <w:numFmt w:val="bullet"/>
      <w:lvlText w:val="▪"/>
      <w:lvlJc w:val="left"/>
      <w:pPr>
        <w:tabs>
          <w:tab w:val="left" w:pos="993"/>
        </w:tabs>
        <w:ind w:left="5760" w:hanging="3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1D880C4">
      <w:start w:val="1"/>
      <w:numFmt w:val="bullet"/>
      <w:lvlText w:val="▪"/>
      <w:lvlJc w:val="left"/>
      <w:pPr>
        <w:tabs>
          <w:tab w:val="left" w:pos="993"/>
        </w:tabs>
        <w:ind w:left="6480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4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  <w:num w:numId="12">
    <w:abstractNumId w:val="12"/>
  </w:num>
  <w:num w:numId="13">
    <w:abstractNumId w:val="11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E6624"/>
    <w:rsid w:val="001077B0"/>
    <w:rsid w:val="00125392"/>
    <w:rsid w:val="00140017"/>
    <w:rsid w:val="00183D68"/>
    <w:rsid w:val="00193FB4"/>
    <w:rsid w:val="0019588A"/>
    <w:rsid w:val="001B46A6"/>
    <w:rsid w:val="001C3A91"/>
    <w:rsid w:val="001D697B"/>
    <w:rsid w:val="00203B70"/>
    <w:rsid w:val="002410C9"/>
    <w:rsid w:val="00243238"/>
    <w:rsid w:val="002441DB"/>
    <w:rsid w:val="00256215"/>
    <w:rsid w:val="00267C2D"/>
    <w:rsid w:val="00271511"/>
    <w:rsid w:val="002B333B"/>
    <w:rsid w:val="002C1900"/>
    <w:rsid w:val="002E601C"/>
    <w:rsid w:val="002F1D2A"/>
    <w:rsid w:val="00336252"/>
    <w:rsid w:val="003720F0"/>
    <w:rsid w:val="00395F8A"/>
    <w:rsid w:val="00397D3C"/>
    <w:rsid w:val="003B7F4D"/>
    <w:rsid w:val="003C3D33"/>
    <w:rsid w:val="003D5BCF"/>
    <w:rsid w:val="003E6EEF"/>
    <w:rsid w:val="003F386B"/>
    <w:rsid w:val="00407BB3"/>
    <w:rsid w:val="004150D0"/>
    <w:rsid w:val="00415E0B"/>
    <w:rsid w:val="00415E5A"/>
    <w:rsid w:val="0042124C"/>
    <w:rsid w:val="0043264C"/>
    <w:rsid w:val="00444088"/>
    <w:rsid w:val="00446235"/>
    <w:rsid w:val="00454631"/>
    <w:rsid w:val="00460211"/>
    <w:rsid w:val="004605A5"/>
    <w:rsid w:val="00491C08"/>
    <w:rsid w:val="004B38D5"/>
    <w:rsid w:val="004B74BC"/>
    <w:rsid w:val="004C0238"/>
    <w:rsid w:val="004D78E2"/>
    <w:rsid w:val="0050212C"/>
    <w:rsid w:val="00503184"/>
    <w:rsid w:val="00504FDB"/>
    <w:rsid w:val="00510EED"/>
    <w:rsid w:val="00515559"/>
    <w:rsid w:val="005157B5"/>
    <w:rsid w:val="0051621B"/>
    <w:rsid w:val="00516581"/>
    <w:rsid w:val="0051698D"/>
    <w:rsid w:val="00535179"/>
    <w:rsid w:val="00536700"/>
    <w:rsid w:val="00540730"/>
    <w:rsid w:val="00545E6F"/>
    <w:rsid w:val="00546089"/>
    <w:rsid w:val="00584DED"/>
    <w:rsid w:val="005865ED"/>
    <w:rsid w:val="005905D5"/>
    <w:rsid w:val="005A52EA"/>
    <w:rsid w:val="005E7C82"/>
    <w:rsid w:val="005F0721"/>
    <w:rsid w:val="0060742E"/>
    <w:rsid w:val="00613965"/>
    <w:rsid w:val="006241CB"/>
    <w:rsid w:val="0063059A"/>
    <w:rsid w:val="0064282A"/>
    <w:rsid w:val="00643749"/>
    <w:rsid w:val="006A595E"/>
    <w:rsid w:val="006A5ED7"/>
    <w:rsid w:val="006D4D7C"/>
    <w:rsid w:val="006F7341"/>
    <w:rsid w:val="007553A0"/>
    <w:rsid w:val="007633ED"/>
    <w:rsid w:val="0076637A"/>
    <w:rsid w:val="007812DB"/>
    <w:rsid w:val="007860C8"/>
    <w:rsid w:val="007A132F"/>
    <w:rsid w:val="007C081D"/>
    <w:rsid w:val="00807796"/>
    <w:rsid w:val="008118E1"/>
    <w:rsid w:val="00825583"/>
    <w:rsid w:val="00854097"/>
    <w:rsid w:val="008601BD"/>
    <w:rsid w:val="008B4515"/>
    <w:rsid w:val="008C5813"/>
    <w:rsid w:val="008D5D15"/>
    <w:rsid w:val="008F28C7"/>
    <w:rsid w:val="0092561F"/>
    <w:rsid w:val="00950E5A"/>
    <w:rsid w:val="00954D4E"/>
    <w:rsid w:val="00982CB1"/>
    <w:rsid w:val="0099301C"/>
    <w:rsid w:val="00997119"/>
    <w:rsid w:val="009A11B3"/>
    <w:rsid w:val="009C6921"/>
    <w:rsid w:val="009C713F"/>
    <w:rsid w:val="009C7BF4"/>
    <w:rsid w:val="009D095B"/>
    <w:rsid w:val="009D6D09"/>
    <w:rsid w:val="009E267D"/>
    <w:rsid w:val="00A12F40"/>
    <w:rsid w:val="00A137E9"/>
    <w:rsid w:val="00A20F6D"/>
    <w:rsid w:val="00A42659"/>
    <w:rsid w:val="00A4691F"/>
    <w:rsid w:val="00A46D97"/>
    <w:rsid w:val="00A54E1E"/>
    <w:rsid w:val="00A65646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74132"/>
    <w:rsid w:val="00B76C65"/>
    <w:rsid w:val="00B97900"/>
    <w:rsid w:val="00BA2E21"/>
    <w:rsid w:val="00BB0A74"/>
    <w:rsid w:val="00BC40C8"/>
    <w:rsid w:val="00BD28F4"/>
    <w:rsid w:val="00BF1B16"/>
    <w:rsid w:val="00BF34EC"/>
    <w:rsid w:val="00C12630"/>
    <w:rsid w:val="00C25970"/>
    <w:rsid w:val="00C34067"/>
    <w:rsid w:val="00C5693E"/>
    <w:rsid w:val="00C602C8"/>
    <w:rsid w:val="00C80572"/>
    <w:rsid w:val="00C830FC"/>
    <w:rsid w:val="00C8711B"/>
    <w:rsid w:val="00CA1F4C"/>
    <w:rsid w:val="00CC2D30"/>
    <w:rsid w:val="00CD45DC"/>
    <w:rsid w:val="00D01A43"/>
    <w:rsid w:val="00D02381"/>
    <w:rsid w:val="00D0380A"/>
    <w:rsid w:val="00D1540F"/>
    <w:rsid w:val="00D20585"/>
    <w:rsid w:val="00D277BF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E7682"/>
    <w:rsid w:val="00EF46D5"/>
    <w:rsid w:val="00F14D13"/>
    <w:rsid w:val="00F21D20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A96F5"/>
  <w15:docId w15:val="{B9358DAC-50CE-4623-9A0F-EE62A19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0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1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0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0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5">
    <w:name w:val="Normal (Web)"/>
    <w:rsid w:val="00B76C65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1">
    <w:name w:val="Импортированный стиль 1"/>
    <w:rsid w:val="00B76C6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tru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4D650-F96D-45EA-8297-92CED11F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3226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rustam</cp:lastModifiedBy>
  <cp:revision>11</cp:revision>
  <cp:lastPrinted>2015-09-04T11:19:00Z</cp:lastPrinted>
  <dcterms:created xsi:type="dcterms:W3CDTF">2024-08-29T08:21:00Z</dcterms:created>
  <dcterms:modified xsi:type="dcterms:W3CDTF">2024-09-19T13:43:00Z</dcterms:modified>
</cp:coreProperties>
</file>