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913"/>
        <w:gridCol w:w="3182"/>
      </w:tblGrid>
      <w:tr w:rsidR="0092561F" w:rsidRPr="00033B41" w14:paraId="6E33CD6B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1A5FA4">
        <w:trPr>
          <w:trHeight w:val="4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4EED00E5" w:rsidR="00854097" w:rsidRPr="00033B41" w:rsidRDefault="00C421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42179">
              <w:rPr>
                <w:bCs/>
                <w:sz w:val="20"/>
              </w:rPr>
              <w:t>Цифровая платформа управления больницей</w:t>
            </w:r>
          </w:p>
        </w:tc>
      </w:tr>
      <w:tr w:rsidR="0092561F" w:rsidRPr="009F4513" w14:paraId="326F3FCF" w14:textId="77777777" w:rsidTr="001A5FA4">
        <w:trPr>
          <w:trHeight w:val="70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1605A308" w:rsidR="00ED4B8B" w:rsidRPr="00033B41" w:rsidRDefault="00C4217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42179" w:rsidRPr="009F4513" w14:paraId="76B08CB8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C42179" w:rsidRPr="00033B41" w:rsidRDefault="00C42179" w:rsidP="00C4217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191C7A5D" w:rsidR="00C42179" w:rsidRPr="00033B41" w:rsidRDefault="00364D36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ЛО</w:t>
            </w:r>
          </w:p>
        </w:tc>
      </w:tr>
      <w:tr w:rsidR="00C42179" w:rsidRPr="009F4513" w14:paraId="335461A1" w14:textId="77777777" w:rsidTr="001A5FA4">
        <w:trPr>
          <w:trHeight w:val="4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C42179" w:rsidRPr="00033B41" w:rsidRDefault="00C42179" w:rsidP="00C4217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3B1A8223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Гатчинская клиническая межрайонная больница</w:t>
            </w:r>
          </w:p>
        </w:tc>
      </w:tr>
      <w:tr w:rsidR="00C42179" w:rsidRPr="009F4513" w14:paraId="16B421AA" w14:textId="77777777" w:rsidTr="001A5FA4">
        <w:trPr>
          <w:trHeight w:val="24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25F5E9C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>
              <w:rPr>
                <w:sz w:val="22"/>
                <w:szCs w:val="22"/>
              </w:rPr>
              <w:t>21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02FF406D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2179" w:rsidRPr="009F4513" w14:paraId="5B8F5DC2" w14:textId="77777777" w:rsidTr="001A5FA4">
        <w:trPr>
          <w:trHeight w:val="46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0F01B64F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 (внедренных АРМ) за 20</w:t>
            </w:r>
            <w:r>
              <w:rPr>
                <w:sz w:val="22"/>
                <w:szCs w:val="22"/>
              </w:rPr>
              <w:t>21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1557428F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2179" w:rsidRPr="009F4513" w14:paraId="5E2617EA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2179" w:rsidRPr="001A5FA4" w14:paraId="1965381A" w14:textId="77777777" w:rsidTr="001A5FA4">
        <w:trPr>
          <w:trHeight w:val="47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C42179" w:rsidRPr="00033B41" w:rsidRDefault="00C42179" w:rsidP="00C4217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55078EE2" w:rsidR="00C42179" w:rsidRPr="00C42179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Pyton, </w:t>
            </w:r>
            <w:r w:rsidRPr="008C55A5"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PostgreSQL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AstraLinux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или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RedSoft</w:t>
            </w:r>
          </w:p>
        </w:tc>
      </w:tr>
      <w:tr w:rsidR="00C42179" w:rsidRPr="009F4513" w14:paraId="781AC019" w14:textId="77777777" w:rsidTr="001A5FA4">
        <w:trPr>
          <w:trHeight w:val="70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C42179" w:rsidRPr="00033B41" w:rsidRDefault="00C42179" w:rsidP="00C4217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настраиваемой генерации и экспорта медицинских данных в формате СЭМД ЕГИСЗ (не менее </w:t>
            </w:r>
            <w:r w:rsidRPr="00D277BF">
              <w:rPr>
                <w:sz w:val="22"/>
                <w:szCs w:val="22"/>
              </w:rPr>
              <w:t>CDA 2.0 HL7 v.3)</w:t>
            </w:r>
            <w:r>
              <w:rPr>
                <w:sz w:val="22"/>
                <w:szCs w:val="22"/>
              </w:rPr>
              <w:t xml:space="preserve">  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1E0163E6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2179" w:rsidRPr="009F4513" w14:paraId="2B637AAB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>
              <w:rPr>
                <w:sz w:val="22"/>
                <w:szCs w:val="22"/>
              </w:rPr>
              <w:t>ЕГИСЗ</w:t>
            </w:r>
            <w:r w:rsidRPr="00033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36622255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C42179" w:rsidRPr="009F4513" w14:paraId="6A0DB388" w14:textId="77777777" w:rsidTr="001A5FA4">
        <w:trPr>
          <w:trHeight w:val="24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6DCBDE0F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C42179" w:rsidRPr="009F4513" w14:paraId="71CF8ECF" w14:textId="77777777" w:rsidTr="001A5FA4">
        <w:trPr>
          <w:trHeight w:val="46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2179" w:rsidRPr="009F4513" w14:paraId="19115583" w14:textId="77777777" w:rsidTr="001A5FA4">
        <w:trPr>
          <w:trHeight w:val="47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C42179" w:rsidRPr="00033B41" w:rsidRDefault="00C42179" w:rsidP="00C42179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Pr="006A5ED7">
              <w:rPr>
                <w:sz w:val="22"/>
                <w:szCs w:val="22"/>
              </w:rPr>
              <w:t>более 3 различных производителей</w:t>
            </w:r>
            <w:r>
              <w:rPr>
                <w:sz w:val="22"/>
                <w:szCs w:val="22"/>
              </w:rPr>
              <w:t>.</w:t>
            </w:r>
            <w:r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651AD10E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42179" w:rsidRPr="009F4513" w14:paraId="3AE66079" w14:textId="77777777" w:rsidTr="001A5FA4">
        <w:trPr>
          <w:trHeight w:val="94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C42179" w:rsidRPr="00033B41" w:rsidRDefault="00C42179" w:rsidP="00C42179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r>
              <w:rPr>
                <w:sz w:val="22"/>
                <w:szCs w:val="22"/>
                <w:lang w:val="en-US"/>
              </w:rPr>
              <w:t>DICOM</w:t>
            </w:r>
            <w:r w:rsidRPr="00811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50D2E0C9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42179" w:rsidRPr="009F4513" w14:paraId="1D6331E3" w14:textId="77777777" w:rsidTr="001A5FA4">
        <w:trPr>
          <w:trHeight w:val="47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C42179" w:rsidRPr="00033B41" w:rsidRDefault="00C42179" w:rsidP="00C4217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2179" w:rsidRPr="009F4513" w14:paraId="1D0E36E5" w14:textId="77777777" w:rsidTr="001A5FA4">
        <w:trPr>
          <w:trHeight w:val="69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679AD009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42179" w:rsidRPr="009F4513" w14:paraId="6FBAB390" w14:textId="77777777" w:rsidTr="001A5FA4">
        <w:trPr>
          <w:trHeight w:val="95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392BD0F9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42179" w:rsidRPr="009F4513" w14:paraId="4B4C575F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443B5D08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«Ситроникс КТ»</w:t>
            </w:r>
          </w:p>
        </w:tc>
      </w:tr>
      <w:tr w:rsidR="00C42179" w:rsidRPr="009F4513" w14:paraId="120D5F8A" w14:textId="77777777" w:rsidTr="001A5FA4">
        <w:trPr>
          <w:trHeight w:val="23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346CE688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оформления</w:t>
            </w:r>
          </w:p>
        </w:tc>
      </w:tr>
      <w:tr w:rsidR="00C42179" w:rsidRPr="009F4513" w14:paraId="13D73243" w14:textId="77777777" w:rsidTr="001A5FA4">
        <w:trPr>
          <w:trHeight w:val="24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1" w:name="_Hlk139648946"/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50D4B517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42179" w:rsidRPr="009F4513" w14:paraId="187467CB" w14:textId="77777777" w:rsidTr="001A5FA4">
        <w:trPr>
          <w:trHeight w:val="94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6501DE" w14:textId="5A0BD2A0" w:rsidR="00C42179" w:rsidRDefault="00FF5BE8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C42179" w:rsidRPr="00044748">
                <w:rPr>
                  <w:rStyle w:val="a5"/>
                  <w:sz w:val="22"/>
                  <w:szCs w:val="22"/>
                </w:rPr>
                <w:t>https://sitronics-kt.ru/documentation/files/?file=cpuz_presentation</w:t>
              </w:r>
            </w:hyperlink>
          </w:p>
          <w:p w14:paraId="24C44414" w14:textId="7FF8E48D" w:rsidR="00C42179" w:rsidRPr="00033B41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bookmarkEnd w:id="1"/>
      <w:tr w:rsidR="00C42179" w:rsidRPr="00C42179" w14:paraId="503E68FB" w14:textId="77777777" w:rsidTr="001A5FA4">
        <w:trPr>
          <w:trHeight w:val="94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C42179" w:rsidRPr="00033B41" w:rsidRDefault="00C42179" w:rsidP="00C4217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C42179" w:rsidRPr="00033B41" w:rsidRDefault="00C42179" w:rsidP="00C421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4B1B4A" w14:textId="77777777" w:rsidR="00C42179" w:rsidRPr="006A5062" w:rsidRDefault="00C42179" w:rsidP="00C42179">
            <w:pPr>
              <w:pStyle w:val="a6"/>
              <w:rPr>
                <w:b/>
                <w:bCs/>
                <w:sz w:val="22"/>
                <w:szCs w:val="22"/>
              </w:rPr>
            </w:pPr>
            <w:r w:rsidRPr="006A5062">
              <w:rPr>
                <w:b/>
                <w:bCs/>
                <w:sz w:val="22"/>
                <w:szCs w:val="22"/>
              </w:rPr>
              <w:t>елефон: 8-911-93-784-93</w:t>
            </w:r>
          </w:p>
          <w:p w14:paraId="057E1027" w14:textId="7362A5DE" w:rsidR="00C42179" w:rsidRPr="00C42179" w:rsidRDefault="00C42179" w:rsidP="00C4217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6A5062">
              <w:rPr>
                <w:b/>
                <w:bCs/>
                <w:sz w:val="22"/>
                <w:szCs w:val="22"/>
                <w:lang w:val="en-US"/>
              </w:rPr>
              <w:t xml:space="preserve">E-mail:  </w:t>
            </w:r>
            <w:r w:rsidRPr="006A5062">
              <w:rPr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6A5062">
                <w:rPr>
                  <w:rStyle w:val="a5"/>
                  <w:sz w:val="22"/>
                  <w:szCs w:val="22"/>
                  <w:lang w:val="en-US"/>
                </w:rPr>
                <w:t>Anastasiia.Ershova@sitronics-kt.ru</w:t>
              </w:r>
            </w:hyperlink>
          </w:p>
        </w:tc>
      </w:tr>
    </w:tbl>
    <w:p w14:paraId="61C0850F" w14:textId="77777777" w:rsidR="00E74645" w:rsidRDefault="00E74645" w:rsidP="00DE27A4">
      <w:pPr>
        <w:ind w:firstLine="0"/>
        <w:rPr>
          <w:b/>
        </w:rPr>
      </w:pPr>
    </w:p>
    <w:sectPr w:rsidR="00E74645" w:rsidSect="00C42179">
      <w:pgSz w:w="11906" w:h="16838"/>
      <w:pgMar w:top="709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2B36" w14:textId="77777777" w:rsidR="00FF5BE8" w:rsidRDefault="00FF5BE8" w:rsidP="00E74645">
      <w:pPr>
        <w:spacing w:line="240" w:lineRule="auto"/>
      </w:pPr>
      <w:r>
        <w:separator/>
      </w:r>
    </w:p>
  </w:endnote>
  <w:endnote w:type="continuationSeparator" w:id="0">
    <w:p w14:paraId="039DC540" w14:textId="77777777" w:rsidR="00FF5BE8" w:rsidRDefault="00FF5BE8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84EEF" w14:textId="77777777" w:rsidR="00FF5BE8" w:rsidRDefault="00FF5BE8" w:rsidP="00E74645">
      <w:pPr>
        <w:spacing w:line="240" w:lineRule="auto"/>
      </w:pPr>
      <w:r>
        <w:separator/>
      </w:r>
    </w:p>
  </w:footnote>
  <w:footnote w:type="continuationSeparator" w:id="0">
    <w:p w14:paraId="074E4C69" w14:textId="77777777" w:rsidR="00FF5BE8" w:rsidRDefault="00FF5BE8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BD62A9"/>
    <w:multiLevelType w:val="hybridMultilevel"/>
    <w:tmpl w:val="7D407988"/>
    <w:lvl w:ilvl="0" w:tplc="DCCAB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2D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E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2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C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0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0CFF"/>
    <w:multiLevelType w:val="hybridMultilevel"/>
    <w:tmpl w:val="8A182FDE"/>
    <w:lvl w:ilvl="0" w:tplc="A9F2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B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4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E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2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0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C571B6"/>
    <w:multiLevelType w:val="hybridMultilevel"/>
    <w:tmpl w:val="611C0BD8"/>
    <w:lvl w:ilvl="0" w:tplc="E174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A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01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C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C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4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4FA7D15"/>
    <w:multiLevelType w:val="hybridMultilevel"/>
    <w:tmpl w:val="EAAC6370"/>
    <w:lvl w:ilvl="0" w:tplc="30A4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63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A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A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B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3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21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2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6E2B95"/>
    <w:multiLevelType w:val="hybridMultilevel"/>
    <w:tmpl w:val="51B4FD08"/>
    <w:lvl w:ilvl="0" w:tplc="DF8C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4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E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8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986D4E"/>
    <w:multiLevelType w:val="hybridMultilevel"/>
    <w:tmpl w:val="0B7A835C"/>
    <w:lvl w:ilvl="0" w:tplc="0458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0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8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0D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E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6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15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A5FA4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64D36"/>
    <w:rsid w:val="003720F0"/>
    <w:rsid w:val="00395F8A"/>
    <w:rsid w:val="00397D3C"/>
    <w:rsid w:val="003B7F4D"/>
    <w:rsid w:val="003B7F68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0BF1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3D31"/>
    <w:rsid w:val="00807796"/>
    <w:rsid w:val="008118E1"/>
    <w:rsid w:val="00825583"/>
    <w:rsid w:val="00854097"/>
    <w:rsid w:val="008601BD"/>
    <w:rsid w:val="008A4AD0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42179"/>
    <w:rsid w:val="00C5693E"/>
    <w:rsid w:val="00C602C8"/>
    <w:rsid w:val="00C8023C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E27A4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4FB5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ronics-kt.ru/documentation/files/?file=cpuz_presen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stasiia.Ershova@sitronics-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96FD-6F74-4252-ADE2-8F130074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2073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2024-09-06T14:26:00Z</dcterms:created>
  <dcterms:modified xsi:type="dcterms:W3CDTF">2024-09-19T13:42:00Z</dcterms:modified>
</cp:coreProperties>
</file>