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AD8E2" w14:textId="02FA8AB5" w:rsidR="00E868B9" w:rsidRDefault="00E868B9" w:rsidP="00E868B9">
      <w:pPr>
        <w:jc w:val="right"/>
        <w:rPr>
          <w:b/>
          <w:i/>
          <w:sz w:val="20"/>
        </w:rPr>
      </w:pPr>
      <w:r w:rsidRPr="00E74645">
        <w:rPr>
          <w:b/>
          <w:i/>
          <w:sz w:val="20"/>
        </w:rPr>
        <w:t>Приложение 1</w:t>
      </w:r>
      <w:r>
        <w:rPr>
          <w:b/>
          <w:i/>
          <w:sz w:val="20"/>
        </w:rPr>
        <w:t xml:space="preserve">  </w:t>
      </w:r>
    </w:p>
    <w:p w14:paraId="3B4F332A" w14:textId="397D8EFC" w:rsidR="00E868B9" w:rsidRPr="00E74645" w:rsidRDefault="00E868B9" w:rsidP="00E868B9">
      <w:pPr>
        <w:ind w:firstLine="0"/>
        <w:rPr>
          <w:b/>
          <w:i/>
          <w:sz w:val="20"/>
        </w:rPr>
      </w:pPr>
      <w:r w:rsidRPr="00E74645">
        <w:rPr>
          <w:i/>
          <w:sz w:val="20"/>
        </w:rPr>
        <w:t xml:space="preserve">к заявке </w:t>
      </w:r>
      <w:r w:rsidRPr="00E74645">
        <w:rPr>
          <w:bCs/>
          <w:sz w:val="20"/>
        </w:rPr>
        <w:t xml:space="preserve">на участие в Конкурсе разработок в области информатизации здравоохранения </w:t>
      </w:r>
      <w:r w:rsidRPr="00E74645">
        <w:rPr>
          <w:sz w:val="20"/>
        </w:rPr>
        <w:t>«Лучш</w:t>
      </w:r>
      <w:r w:rsidR="007633ED">
        <w:rPr>
          <w:sz w:val="20"/>
        </w:rPr>
        <w:t>ее</w:t>
      </w:r>
      <w:r w:rsidRPr="00E74645">
        <w:rPr>
          <w:sz w:val="20"/>
        </w:rPr>
        <w:t xml:space="preserve"> </w:t>
      </w:r>
      <w:r w:rsidR="007633ED">
        <w:rPr>
          <w:sz w:val="20"/>
        </w:rPr>
        <w:t>ИТ решение для здравоохранения</w:t>
      </w:r>
      <w:r w:rsidRPr="00E74645">
        <w:rPr>
          <w:sz w:val="20"/>
        </w:rPr>
        <w:t xml:space="preserve"> 20</w:t>
      </w:r>
      <w:r w:rsidR="00536700">
        <w:rPr>
          <w:sz w:val="20"/>
        </w:rPr>
        <w:t>2</w:t>
      </w:r>
      <w:r w:rsidR="00203B70">
        <w:rPr>
          <w:sz w:val="20"/>
        </w:rPr>
        <w:t>2</w:t>
      </w:r>
      <w:r w:rsidRPr="00E74645">
        <w:rPr>
          <w:sz w:val="20"/>
        </w:rPr>
        <w:t>».</w:t>
      </w:r>
    </w:p>
    <w:p w14:paraId="686A9CA9" w14:textId="1CCF0D13" w:rsidR="00E868B9" w:rsidRPr="00E74645" w:rsidRDefault="00E868B9" w:rsidP="00E868B9">
      <w:pPr>
        <w:pStyle w:val="af1"/>
        <w:ind w:firstLine="0"/>
        <w:rPr>
          <w:b/>
          <w:sz w:val="20"/>
        </w:rPr>
      </w:pPr>
      <w:r w:rsidRPr="00E74645">
        <w:rPr>
          <w:b/>
          <w:sz w:val="20"/>
        </w:rPr>
        <w:t>Организация:_</w:t>
      </w:r>
      <w:r w:rsidR="008664FE">
        <w:rPr>
          <w:b/>
          <w:sz w:val="20"/>
        </w:rPr>
        <w:t>ООО «Диджитал».</w:t>
      </w:r>
      <w:r w:rsidRPr="00E74645">
        <w:rPr>
          <w:b/>
          <w:sz w:val="20"/>
        </w:rPr>
        <w:t xml:space="preserve">  Разработка:</w:t>
      </w:r>
      <w:r w:rsidR="008664FE">
        <w:rPr>
          <w:b/>
          <w:sz w:val="20"/>
        </w:rPr>
        <w:t xml:space="preserve"> Регистр медицинской техники и оборудования.</w:t>
      </w:r>
    </w:p>
    <w:p w14:paraId="5D08E765" w14:textId="77777777" w:rsidR="00854097" w:rsidRPr="002B3FF1" w:rsidRDefault="00854097" w:rsidP="00854097">
      <w:pPr>
        <w:rPr>
          <w:i/>
        </w:rPr>
      </w:pPr>
      <w:r>
        <w:rPr>
          <w:i/>
        </w:rPr>
        <w:t xml:space="preserve">Таблица 1. </w:t>
      </w:r>
      <w:r w:rsidRPr="00D8151A">
        <w:rPr>
          <w:b/>
        </w:rPr>
        <w:t>Основные параметры информационной системы</w:t>
      </w:r>
      <w:r>
        <w:rPr>
          <w:i/>
        </w:rPr>
        <w:t xml:space="preserve"> </w:t>
      </w:r>
    </w:p>
    <w:tbl>
      <w:tblPr>
        <w:tblW w:w="99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702"/>
        <w:gridCol w:w="4394"/>
      </w:tblGrid>
      <w:tr w:rsidR="0092561F" w:rsidRPr="00033B41" w14:paraId="6E33CD6B" w14:textId="77777777" w:rsidTr="008664F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9A1EC07" w14:textId="77777777" w:rsidR="00854097" w:rsidRPr="00033B41" w:rsidRDefault="00A65646" w:rsidP="00444088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033B41">
              <w:rPr>
                <w:b/>
                <w:bCs/>
                <w:sz w:val="22"/>
                <w:szCs w:val="22"/>
              </w:rPr>
              <w:t xml:space="preserve">№ </w:t>
            </w:r>
            <w:r w:rsidR="00854097" w:rsidRPr="00033B41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3E89652" w14:textId="77777777" w:rsidR="00854097" w:rsidRPr="00033B41" w:rsidRDefault="00854097" w:rsidP="00444088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33B41">
              <w:rPr>
                <w:b/>
                <w:bCs/>
                <w:sz w:val="22"/>
                <w:szCs w:val="22"/>
              </w:rPr>
              <w:t>Параметр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CDB9018" w14:textId="77777777" w:rsidR="00854097" w:rsidRPr="00033B41" w:rsidRDefault="00854097" w:rsidP="00444088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033B41">
              <w:rPr>
                <w:b/>
                <w:bCs/>
                <w:sz w:val="22"/>
                <w:szCs w:val="22"/>
              </w:rPr>
              <w:t>Значение</w:t>
            </w:r>
          </w:p>
        </w:tc>
      </w:tr>
      <w:tr w:rsidR="008664FE" w:rsidRPr="009F4513" w14:paraId="1C9E14FE" w14:textId="77777777" w:rsidTr="008664F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45C86DE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CAEDC5E" w14:textId="77777777" w:rsidR="00854097" w:rsidRPr="00033B41" w:rsidRDefault="00854097" w:rsidP="007633E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Наименование </w:t>
            </w:r>
            <w:r w:rsidR="007633ED">
              <w:rPr>
                <w:sz w:val="22"/>
                <w:szCs w:val="22"/>
              </w:rPr>
              <w:t>информационной системы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B490DAA" w14:textId="1785DA74" w:rsidR="00854097" w:rsidRPr="00033B41" w:rsidRDefault="008664FE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 медицинской техники и оборудования</w:t>
            </w:r>
          </w:p>
        </w:tc>
      </w:tr>
      <w:tr w:rsidR="008664FE" w:rsidRPr="009F4513" w14:paraId="326F3FCF" w14:textId="77777777" w:rsidTr="008664F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7980CC4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F2EB9C2" w14:textId="77777777" w:rsidR="00854097" w:rsidRPr="00033B41" w:rsidRDefault="00BF1B16" w:rsidP="00950E5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Масштаб </w:t>
            </w:r>
            <w:r w:rsidR="007860C8" w:rsidRPr="00033B41">
              <w:rPr>
                <w:sz w:val="22"/>
                <w:szCs w:val="22"/>
              </w:rPr>
              <w:t xml:space="preserve">реализованного </w:t>
            </w:r>
            <w:r w:rsidRPr="00033B41">
              <w:rPr>
                <w:sz w:val="22"/>
                <w:szCs w:val="22"/>
              </w:rPr>
              <w:t>внедрения</w:t>
            </w:r>
            <w:r w:rsidR="00854097" w:rsidRPr="00033B41">
              <w:rPr>
                <w:sz w:val="22"/>
                <w:szCs w:val="22"/>
              </w:rPr>
              <w:t xml:space="preserve"> (федеральный, региональный, </w:t>
            </w:r>
            <w:r w:rsidR="007860C8" w:rsidRPr="00033B41">
              <w:rPr>
                <w:sz w:val="22"/>
                <w:szCs w:val="22"/>
              </w:rPr>
              <w:t xml:space="preserve">муниципальный, </w:t>
            </w:r>
            <w:r w:rsidR="00950E5A">
              <w:rPr>
                <w:sz w:val="22"/>
                <w:szCs w:val="22"/>
              </w:rPr>
              <w:t>медицинская  организация)</w:t>
            </w:r>
            <w:r w:rsidR="00854097" w:rsidRPr="00033B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99195F" w14:textId="5470E81B" w:rsidR="00854097" w:rsidRPr="00033B41" w:rsidRDefault="00854097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664FE" w:rsidRPr="009F4513" w14:paraId="215354A7" w14:textId="77777777" w:rsidTr="008664F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EFAA0F" w14:textId="77777777" w:rsidR="00ED4B8B" w:rsidRPr="00033B41" w:rsidRDefault="00E83F20" w:rsidP="00E83F20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2.1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5BF4B1" w14:textId="77777777" w:rsidR="00ED4B8B" w:rsidRPr="00033B41" w:rsidRDefault="00ED4B8B" w:rsidP="00ED4B8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Федеральный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C6EBDD" w14:textId="77777777" w:rsidR="00ED4B8B" w:rsidRPr="00033B41" w:rsidRDefault="00ED4B8B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664FE" w:rsidRPr="009F4513" w14:paraId="76B08CB8" w14:textId="77777777" w:rsidTr="008664F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E35C91" w14:textId="77777777" w:rsidR="00ED4B8B" w:rsidRPr="00033B41" w:rsidRDefault="00E83F20" w:rsidP="00E83F20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2.2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62EE9B" w14:textId="77777777" w:rsidR="00ED4B8B" w:rsidRPr="00033B41" w:rsidRDefault="00ED4B8B" w:rsidP="00ED4B8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Региональный, муниципальный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689888" w14:textId="61E18AF9" w:rsidR="00ED4B8B" w:rsidRPr="00033B41" w:rsidRDefault="008664FE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региональных проекта</w:t>
            </w:r>
          </w:p>
        </w:tc>
      </w:tr>
      <w:tr w:rsidR="008664FE" w:rsidRPr="009F4513" w14:paraId="335461A1" w14:textId="77777777" w:rsidTr="008664F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135DA9" w14:textId="77777777" w:rsidR="00ED4B8B" w:rsidRPr="00033B41" w:rsidRDefault="00E83F20" w:rsidP="00E83F20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2.3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FD0F1B" w14:textId="77777777" w:rsidR="00ED4B8B" w:rsidRPr="00033B41" w:rsidRDefault="00F829B2" w:rsidP="00F829B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Медицинская организация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39829C" w14:textId="77777777" w:rsidR="00ED4B8B" w:rsidRPr="00033B41" w:rsidRDefault="00ED4B8B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664FE" w:rsidRPr="009F4513" w14:paraId="16B421AA" w14:textId="77777777" w:rsidTr="008664F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73237DA" w14:textId="77777777" w:rsidR="00510EED" w:rsidRPr="00033B41" w:rsidRDefault="00510EE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C958248" w14:textId="0F3166D8" w:rsidR="00510EED" w:rsidRPr="00033B41" w:rsidRDefault="00510EED" w:rsidP="00FB72A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Среднее количество внедрений за 20</w:t>
            </w:r>
            <w:r w:rsidR="00C34067" w:rsidRPr="00033B41">
              <w:rPr>
                <w:sz w:val="22"/>
                <w:szCs w:val="22"/>
              </w:rPr>
              <w:t>1</w:t>
            </w:r>
            <w:r w:rsidR="00203B70">
              <w:rPr>
                <w:sz w:val="22"/>
                <w:szCs w:val="22"/>
              </w:rPr>
              <w:t>9</w:t>
            </w:r>
            <w:r w:rsidR="00F14D13" w:rsidRPr="00033B41">
              <w:rPr>
                <w:sz w:val="22"/>
                <w:szCs w:val="22"/>
              </w:rPr>
              <w:t>-</w:t>
            </w:r>
            <w:r w:rsidR="00203B70">
              <w:rPr>
                <w:sz w:val="22"/>
                <w:szCs w:val="22"/>
              </w:rPr>
              <w:t>2021</w:t>
            </w:r>
            <w:r w:rsidRPr="00033B41">
              <w:rPr>
                <w:sz w:val="22"/>
                <w:szCs w:val="22"/>
              </w:rPr>
              <w:t xml:space="preserve"> гг., в год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EB3E710" w14:textId="3C6CE82A" w:rsidR="00510EED" w:rsidRPr="00033B41" w:rsidRDefault="008664FE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8664FE" w:rsidRPr="009F4513" w14:paraId="5B8F5DC2" w14:textId="77777777" w:rsidTr="008664F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77C29DD" w14:textId="77777777" w:rsidR="00510EED" w:rsidRPr="00033B41" w:rsidRDefault="00510EE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15EB21E" w14:textId="47799A22" w:rsidR="00510EED" w:rsidRPr="00033B41" w:rsidRDefault="00510EED" w:rsidP="00FB72A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Среднее количество инсталляций  </w:t>
            </w:r>
            <w:r w:rsidR="003F386B" w:rsidRPr="00033B41">
              <w:rPr>
                <w:sz w:val="22"/>
                <w:szCs w:val="22"/>
              </w:rPr>
              <w:t xml:space="preserve">(внедренных АРМ) </w:t>
            </w:r>
            <w:r w:rsidRPr="00033B41">
              <w:rPr>
                <w:sz w:val="22"/>
                <w:szCs w:val="22"/>
              </w:rPr>
              <w:t>за 20</w:t>
            </w:r>
            <w:r w:rsidR="00C34067" w:rsidRPr="00033B41">
              <w:rPr>
                <w:sz w:val="22"/>
                <w:szCs w:val="22"/>
              </w:rPr>
              <w:t>1</w:t>
            </w:r>
            <w:r w:rsidR="00203B70">
              <w:rPr>
                <w:sz w:val="22"/>
                <w:szCs w:val="22"/>
              </w:rPr>
              <w:t>9</w:t>
            </w:r>
            <w:r w:rsidR="001B46A6" w:rsidRPr="00033B41">
              <w:rPr>
                <w:sz w:val="22"/>
                <w:szCs w:val="22"/>
              </w:rPr>
              <w:t>-2</w:t>
            </w:r>
            <w:r w:rsidR="00203B70">
              <w:rPr>
                <w:sz w:val="22"/>
                <w:szCs w:val="22"/>
              </w:rPr>
              <w:t>021</w:t>
            </w:r>
            <w:r w:rsidRPr="00033B41">
              <w:rPr>
                <w:sz w:val="22"/>
                <w:szCs w:val="22"/>
              </w:rPr>
              <w:t xml:space="preserve"> гг., в год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8E3F087" w14:textId="159389F1" w:rsidR="00510EED" w:rsidRPr="00033B41" w:rsidRDefault="008664FE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664FE" w:rsidRPr="009F4513" w14:paraId="5E2617EA" w14:textId="77777777" w:rsidTr="008664F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60CB8EA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11EAFE4" w14:textId="77777777" w:rsidR="00854097" w:rsidRPr="00033B41" w:rsidRDefault="00854097" w:rsidP="0044408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Платформа</w:t>
            </w:r>
            <w:r w:rsidRPr="00203B70">
              <w:rPr>
                <w:sz w:val="22"/>
                <w:szCs w:val="22"/>
              </w:rPr>
              <w:t xml:space="preserve">, </w:t>
            </w:r>
            <w:r w:rsidRPr="00033B41">
              <w:rPr>
                <w:sz w:val="22"/>
                <w:szCs w:val="22"/>
              </w:rPr>
              <w:t>лицензионное ПО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14E913A" w14:textId="12737E80" w:rsidR="00854097" w:rsidRPr="008664FE" w:rsidRDefault="008664FE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Парус-Бюджет 8</w:t>
            </w:r>
          </w:p>
        </w:tc>
      </w:tr>
      <w:tr w:rsidR="008664FE" w:rsidRPr="009F4513" w14:paraId="1965381A" w14:textId="77777777" w:rsidTr="008664F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704E89" w14:textId="77777777" w:rsidR="00AD2C7C" w:rsidRPr="00033B41" w:rsidRDefault="007A132F" w:rsidP="007A132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5.1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81D880" w14:textId="77777777" w:rsidR="00AD2C7C" w:rsidRPr="00033B41" w:rsidRDefault="00AD2C7C" w:rsidP="00F829B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Построение системы на промышленных СУБД и сопутствующем ПО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5B94B9" w14:textId="6FD6F52E" w:rsidR="00AD2C7C" w:rsidRPr="008664FE" w:rsidRDefault="008664FE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</w:tr>
      <w:tr w:rsidR="008664FE" w:rsidRPr="009F4513" w14:paraId="781AC019" w14:textId="77777777" w:rsidTr="008664F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260E71" w14:textId="77777777" w:rsidR="00AD2C7C" w:rsidRPr="00033B41" w:rsidRDefault="007A132F" w:rsidP="007A132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5.2.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04EC73" w14:textId="77777777" w:rsidR="00AD2C7C" w:rsidRPr="00033B41" w:rsidRDefault="00AD2C7C" w:rsidP="0044408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Кроссплатформенные решения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EFEB17" w14:textId="3D4A8B83" w:rsidR="00AD2C7C" w:rsidRPr="008664FE" w:rsidRDefault="008664FE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</w:tr>
      <w:tr w:rsidR="008664FE" w:rsidRPr="009F4513" w14:paraId="4664F2C4" w14:textId="77777777" w:rsidTr="008664F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486AE8" w14:textId="77777777" w:rsidR="00AD2C7C" w:rsidRPr="00033B41" w:rsidRDefault="007A132F" w:rsidP="007A132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5.3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3A0872" w14:textId="77777777" w:rsidR="00AD2C7C" w:rsidRPr="00033B41" w:rsidRDefault="00AD2C7C" w:rsidP="0044408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Кроссплатформенные решения с возможностью работы на СПО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62BFCC" w14:textId="77777777" w:rsidR="00AD2C7C" w:rsidRPr="00033B41" w:rsidRDefault="00AD2C7C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664FE" w:rsidRPr="009F4513" w14:paraId="2B637AAB" w14:textId="77777777" w:rsidTr="008664F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21435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E0847" w14:textId="77777777" w:rsidR="00854097" w:rsidRPr="00033B41" w:rsidRDefault="00BC40C8" w:rsidP="00BC40C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Интеграция  с федеральной ИЭМК </w:t>
            </w:r>
            <w:r w:rsidR="00854097" w:rsidRPr="00033B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0492A" w14:textId="77777777" w:rsidR="00854097" w:rsidRPr="00033B41" w:rsidRDefault="00854097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664FE" w:rsidRPr="009F4513" w14:paraId="6A0DB388" w14:textId="77777777" w:rsidTr="008664F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5C49F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4BAB7" w14:textId="77777777" w:rsidR="00854097" w:rsidRPr="00033B41" w:rsidRDefault="00854097" w:rsidP="00AB0CD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Поддержка стандартов </w:t>
            </w:r>
            <w:r w:rsidR="00AB0CDB" w:rsidRPr="00033B41">
              <w:rPr>
                <w:sz w:val="22"/>
                <w:szCs w:val="22"/>
              </w:rPr>
              <w:t>медицинской помощи, порядков оказания медицинской помощи</w:t>
            </w:r>
            <w:r w:rsidRPr="00033B41">
              <w:rPr>
                <w:sz w:val="22"/>
                <w:szCs w:val="22"/>
              </w:rPr>
              <w:t xml:space="preserve"> и связанных с ними справочников и классификаторов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BC5BD" w14:textId="73C8BD41" w:rsidR="00854097" w:rsidRPr="00033B41" w:rsidRDefault="008664FE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8664FE" w:rsidRPr="009F4513" w14:paraId="3B3AA01F" w14:textId="77777777" w:rsidTr="008664F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AD5A60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70D2EA" w14:textId="0AAEEF23" w:rsidR="00854097" w:rsidRPr="00033B41" w:rsidRDefault="00BC40C8" w:rsidP="00BC40C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Модульная архитектура, позволяющая интегрироваться с продуктами не менее 3 сторонних производителей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584422" w14:textId="77114EC3" w:rsidR="00854097" w:rsidRPr="00033B41" w:rsidRDefault="008664FE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8664FE" w:rsidRPr="009F4513" w14:paraId="71CF8ECF" w14:textId="77777777" w:rsidTr="008664F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31DA1F2" w14:textId="77777777" w:rsidR="00091D5D" w:rsidRPr="00033B41" w:rsidRDefault="00091D5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2DAB534" w14:textId="7418BCB9" w:rsidR="00091D5D" w:rsidRPr="00033B41" w:rsidRDefault="0076637A" w:rsidP="00E83F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b/>
                <w:sz w:val="22"/>
                <w:szCs w:val="22"/>
              </w:rPr>
              <w:t xml:space="preserve">Совместимость (для </w:t>
            </w:r>
            <w:r w:rsidR="00E83F20">
              <w:rPr>
                <w:b/>
                <w:sz w:val="22"/>
                <w:szCs w:val="22"/>
              </w:rPr>
              <w:t xml:space="preserve">Радиологических и </w:t>
            </w:r>
            <w:r w:rsidRPr="00033B41">
              <w:rPr>
                <w:b/>
                <w:sz w:val="22"/>
                <w:szCs w:val="22"/>
              </w:rPr>
              <w:t>Лабораторных информационных систем (</w:t>
            </w:r>
            <w:r w:rsidR="00E83F20">
              <w:rPr>
                <w:b/>
                <w:sz w:val="22"/>
                <w:szCs w:val="22"/>
              </w:rPr>
              <w:t xml:space="preserve">РИС и </w:t>
            </w:r>
            <w:r w:rsidRPr="00033B41">
              <w:rPr>
                <w:b/>
                <w:sz w:val="22"/>
                <w:szCs w:val="22"/>
              </w:rPr>
              <w:t xml:space="preserve">ЛИС). </w:t>
            </w:r>
            <w:r w:rsidRPr="00033B41">
              <w:rPr>
                <w:sz w:val="22"/>
                <w:szCs w:val="22"/>
              </w:rPr>
              <w:t>Необходимо отметить один из предложенных вариантов: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B666223" w14:textId="77777777" w:rsidR="00091D5D" w:rsidRPr="00033B41" w:rsidRDefault="00091D5D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664FE" w:rsidRPr="009F4513" w14:paraId="19115583" w14:textId="77777777" w:rsidTr="008664F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A6A0F2" w14:textId="77777777" w:rsidR="00091D5D" w:rsidRPr="00033B41" w:rsidRDefault="004C0238" w:rsidP="004C0238">
            <w:pPr>
              <w:pStyle w:val="af0"/>
              <w:spacing w:after="0" w:line="240" w:lineRule="auto"/>
              <w:ind w:left="-142" w:right="-16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t xml:space="preserve"> </w:t>
            </w:r>
            <w:r w:rsidR="007A132F">
              <w:rPr>
                <w:rFonts w:ascii="Times New Roman" w:hAnsi="Times New Roman"/>
                <w:b/>
                <w:bCs/>
              </w:rPr>
              <w:t>9.1.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794699" w14:textId="77777777" w:rsidR="00091D5D" w:rsidRPr="00033B41" w:rsidRDefault="0076637A" w:rsidP="0076637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Совместимость с оборудованием двух различных производителей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961787" w14:textId="77777777" w:rsidR="00091D5D" w:rsidRPr="00033B41" w:rsidRDefault="00091D5D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664FE" w:rsidRPr="009F4513" w14:paraId="3AE66079" w14:textId="77777777" w:rsidTr="008664F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0A304C" w14:textId="77777777" w:rsidR="00091D5D" w:rsidRPr="00033B41" w:rsidRDefault="004C0238" w:rsidP="004C0238">
            <w:pPr>
              <w:pStyle w:val="af0"/>
              <w:spacing w:after="0" w:line="240" w:lineRule="auto"/>
              <w:ind w:left="-142" w:right="-16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t xml:space="preserve"> </w:t>
            </w:r>
            <w:r w:rsidR="007A132F">
              <w:rPr>
                <w:rFonts w:ascii="Times New Roman" w:hAnsi="Times New Roman"/>
                <w:b/>
                <w:bCs/>
              </w:rPr>
              <w:t>9.2.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EBB14F" w14:textId="77777777" w:rsidR="00091D5D" w:rsidRPr="00033B41" w:rsidRDefault="0076637A" w:rsidP="0051658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Совместимость с оборудованием </w:t>
            </w:r>
            <w:r w:rsidR="00516581">
              <w:rPr>
                <w:sz w:val="22"/>
                <w:szCs w:val="22"/>
              </w:rPr>
              <w:t>более</w:t>
            </w:r>
            <w:r w:rsidRPr="00033B41">
              <w:rPr>
                <w:sz w:val="22"/>
                <w:szCs w:val="22"/>
              </w:rPr>
              <w:t xml:space="preserve"> 3 различных производителей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FDEFD4" w14:textId="77777777" w:rsidR="00091D5D" w:rsidRPr="00033B41" w:rsidRDefault="00091D5D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664FE" w:rsidRPr="009F4513" w14:paraId="1D6331E3" w14:textId="77777777" w:rsidTr="008664F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30FCE3C" w14:textId="77777777" w:rsidR="00D53A87" w:rsidRPr="00033B41" w:rsidRDefault="00D53A8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67AA32" w14:textId="77777777" w:rsidR="00D53A87" w:rsidRPr="00033B41" w:rsidRDefault="00D53A87" w:rsidP="00243238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033B41">
              <w:rPr>
                <w:b/>
                <w:sz w:val="22"/>
                <w:szCs w:val="22"/>
              </w:rPr>
              <w:t>Актуальный функционал системы (</w:t>
            </w:r>
            <w:r w:rsidR="00243238" w:rsidRPr="00033B41">
              <w:rPr>
                <w:b/>
                <w:sz w:val="22"/>
                <w:szCs w:val="22"/>
              </w:rPr>
              <w:t>отметить наличие каждой из перечисленных функций</w:t>
            </w:r>
            <w:r w:rsidRPr="00033B41">
              <w:rPr>
                <w:b/>
                <w:sz w:val="22"/>
                <w:szCs w:val="22"/>
              </w:rPr>
              <w:t xml:space="preserve">):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3F8DDD6" w14:textId="77777777" w:rsidR="00D53A87" w:rsidRPr="00033B41" w:rsidRDefault="00D53A87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664FE" w:rsidRPr="009F4513" w14:paraId="68381874" w14:textId="77777777" w:rsidTr="008664F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7D9CD9" w14:textId="77777777" w:rsidR="00D53A87" w:rsidRPr="00033B41" w:rsidRDefault="004C0238" w:rsidP="004C0238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t xml:space="preserve"> </w:t>
            </w:r>
            <w:r w:rsidR="007A132F">
              <w:rPr>
                <w:rFonts w:ascii="Times New Roman" w:hAnsi="Times New Roman"/>
                <w:b/>
                <w:bCs/>
              </w:rPr>
              <w:t>10.1.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F6D9F8" w14:textId="77777777" w:rsidR="00D53A87" w:rsidRPr="00033B41" w:rsidRDefault="00D53A87" w:rsidP="00D53A8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Наличие функций персонифицированного учета в объеме, определенном федеральным законом от 21.11.2011 № 323-ФЗ «Об основах охраны здоровья граждан в Российской  Федерации»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14CE37" w14:textId="77777777" w:rsidR="00D53A87" w:rsidRPr="00033B41" w:rsidRDefault="00D53A87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664FE" w:rsidRPr="009F4513" w14:paraId="456BA61A" w14:textId="77777777" w:rsidTr="008664F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0EF960" w14:textId="77777777" w:rsidR="004C0238" w:rsidRPr="00033B41" w:rsidRDefault="004C0238" w:rsidP="00F829B2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t xml:space="preserve"> </w:t>
            </w:r>
            <w:r w:rsidR="007A132F">
              <w:rPr>
                <w:rFonts w:ascii="Times New Roman" w:hAnsi="Times New Roman"/>
                <w:b/>
                <w:bCs/>
              </w:rPr>
              <w:t>10.2.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81AC8C" w14:textId="740CE915" w:rsidR="004C0238" w:rsidRPr="00033B41" w:rsidRDefault="004C0238" w:rsidP="00033B4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ИС анализа деятельности и формирования статистической отчетности (наличие пользовательского конструктора отчетов по 10 показателям)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C53413" w14:textId="30108CE3" w:rsidR="004C0238" w:rsidRPr="00033B41" w:rsidRDefault="008664FE" w:rsidP="004C023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8664FE" w:rsidRPr="009F4513" w14:paraId="6C5D4875" w14:textId="77777777" w:rsidTr="008664F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D00E2F" w14:textId="77777777" w:rsidR="00D53A87" w:rsidRPr="00033B41" w:rsidRDefault="004C0238" w:rsidP="00F829B2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lastRenderedPageBreak/>
              <w:t xml:space="preserve"> </w:t>
            </w:r>
            <w:r w:rsidR="007A132F">
              <w:rPr>
                <w:rFonts w:ascii="Times New Roman" w:hAnsi="Times New Roman"/>
                <w:b/>
                <w:bCs/>
              </w:rPr>
              <w:t>10.3.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BCF9A4" w14:textId="77777777" w:rsidR="00D53A87" w:rsidRPr="00033B41" w:rsidRDefault="00D53A87" w:rsidP="00033B4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ИС учета </w:t>
            </w:r>
            <w:r w:rsidR="004C0238" w:rsidRPr="00033B41">
              <w:rPr>
                <w:sz w:val="22"/>
                <w:szCs w:val="22"/>
              </w:rPr>
              <w:t>льготного</w:t>
            </w:r>
            <w:r w:rsidRPr="00033B41">
              <w:rPr>
                <w:sz w:val="22"/>
                <w:szCs w:val="22"/>
              </w:rPr>
              <w:t xml:space="preserve"> лекарственного обеспечения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C1D6E2" w14:textId="77777777" w:rsidR="00D53A87" w:rsidRPr="00033B41" w:rsidRDefault="00D53A87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664FE" w:rsidRPr="009F4513" w14:paraId="389D505D" w14:textId="77777777" w:rsidTr="008664F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B19EB9" w14:textId="77777777" w:rsidR="004C0238" w:rsidRPr="00033B41" w:rsidRDefault="004C0238" w:rsidP="00F829B2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t xml:space="preserve"> </w:t>
            </w:r>
            <w:r w:rsidR="007A132F">
              <w:rPr>
                <w:rFonts w:ascii="Times New Roman" w:hAnsi="Times New Roman"/>
                <w:b/>
                <w:bCs/>
              </w:rPr>
              <w:t>10.4.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23008A" w14:textId="77777777" w:rsidR="004C0238" w:rsidRPr="00033B41" w:rsidRDefault="004C0238" w:rsidP="00033B4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ИС управления потоками госпитализации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D8861A" w14:textId="77777777" w:rsidR="004C0238" w:rsidRPr="00033B41" w:rsidRDefault="004C0238" w:rsidP="004C023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664FE" w:rsidRPr="009F4513" w14:paraId="56EE29DD" w14:textId="77777777" w:rsidTr="008664F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20CD1D" w14:textId="77777777" w:rsidR="00D53A87" w:rsidRPr="00033B41" w:rsidRDefault="007A132F" w:rsidP="00F829B2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10.5.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699665" w14:textId="77777777" w:rsidR="00D53A87" w:rsidRPr="00033B41" w:rsidRDefault="00032D87" w:rsidP="00F829B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ИС диспетчеризации санитарного транспорта и интеграции с системой 112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BB77C1" w14:textId="77777777" w:rsidR="00D53A87" w:rsidRPr="00033B41" w:rsidRDefault="00D53A87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664FE" w:rsidRPr="009F4513" w14:paraId="79DCE9A6" w14:textId="77777777" w:rsidTr="008664F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C8DBC7" w14:textId="77777777" w:rsidR="00091D5D" w:rsidRPr="00033B41" w:rsidRDefault="00091D5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A4289F" w14:textId="77777777" w:rsidR="00091D5D" w:rsidRPr="00033B41" w:rsidRDefault="00F6420F" w:rsidP="00F14D1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Сервисное обслуживание в регионах (указать количество регионов, в которых находятся авторизованные сервисные центры)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B758F8" w14:textId="2E386A43" w:rsidR="00091D5D" w:rsidRPr="008664FE" w:rsidRDefault="008664FE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*</w:t>
            </w:r>
          </w:p>
        </w:tc>
      </w:tr>
      <w:tr w:rsidR="008664FE" w:rsidRPr="009F4513" w14:paraId="6FBAB390" w14:textId="77777777" w:rsidTr="008664F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FC710E" w14:textId="77777777" w:rsidR="00091D5D" w:rsidRPr="00033B41" w:rsidRDefault="00091D5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89E15B" w14:textId="77777777" w:rsidR="00091D5D" w:rsidRPr="00033B41" w:rsidRDefault="00FE5C93" w:rsidP="0046021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Простота в эксплуатации.</w:t>
            </w:r>
            <w:r w:rsidR="0051698D" w:rsidRPr="00033B41">
              <w:rPr>
                <w:sz w:val="22"/>
                <w:szCs w:val="22"/>
              </w:rPr>
              <w:t xml:space="preserve"> </w:t>
            </w:r>
            <w:r w:rsidRPr="00033B41">
              <w:rPr>
                <w:sz w:val="22"/>
                <w:szCs w:val="22"/>
              </w:rPr>
              <w:t>(Обучение пользователей работе с системой в объеме не более 4 часов - при наличии базовых навыков работы на компьютере, и не более 8 часов - при их отсутствии.)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972D8A" w14:textId="12B21C69" w:rsidR="00091D5D" w:rsidRPr="00033B41" w:rsidRDefault="008664FE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8664FE" w:rsidRPr="009F4513" w14:paraId="4B4C575F" w14:textId="77777777" w:rsidTr="008664F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8879080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3BF5BA3" w14:textId="77777777" w:rsidR="00854097" w:rsidRPr="00033B41" w:rsidRDefault="00854097" w:rsidP="0044408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Разработчик (Дистрибьютор)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F2B4D96" w14:textId="5D87E39C" w:rsidR="00854097" w:rsidRPr="00033B41" w:rsidRDefault="008664FE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«Диджитал»</w:t>
            </w:r>
          </w:p>
        </w:tc>
      </w:tr>
      <w:tr w:rsidR="008664FE" w:rsidRPr="009F4513" w14:paraId="120D5F8A" w14:textId="77777777" w:rsidTr="008664F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AC0B639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1B72F6" w14:textId="77777777" w:rsidR="00854097" w:rsidRPr="00033B41" w:rsidRDefault="00854097" w:rsidP="0044408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Международное наименование МИС (в случае локализованной версии)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16216E" w14:textId="77777777" w:rsidR="00854097" w:rsidRPr="00033B41" w:rsidRDefault="00854097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664FE" w:rsidRPr="009F4513" w14:paraId="187467CB" w14:textId="77777777" w:rsidTr="008664F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616FE29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B213A3E" w14:textId="77777777" w:rsidR="00854097" w:rsidRPr="00033B41" w:rsidRDefault="00854097" w:rsidP="0044408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Почтовый адрес и сайт разработчика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4C44414" w14:textId="5C18BF95" w:rsidR="00854097" w:rsidRPr="008664FE" w:rsidRDefault="00084308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hyperlink r:id="rId8" w:history="1">
              <w:r w:rsidR="008664FE" w:rsidRPr="000E12B1">
                <w:rPr>
                  <w:rStyle w:val="a5"/>
                  <w:sz w:val="22"/>
                  <w:szCs w:val="22"/>
                  <w:lang w:val="en-US"/>
                </w:rPr>
                <w:t>office@digitalwords.io</w:t>
              </w:r>
            </w:hyperlink>
          </w:p>
        </w:tc>
      </w:tr>
      <w:tr w:rsidR="008664FE" w:rsidRPr="009F4513" w14:paraId="503E68FB" w14:textId="77777777" w:rsidTr="008664F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4BE96E2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AF4885" w14:textId="77777777" w:rsidR="00854097" w:rsidRPr="00033B41" w:rsidRDefault="00854097" w:rsidP="0044408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Контакты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57E1027" w14:textId="7321D7F7" w:rsidR="00854097" w:rsidRPr="008664FE" w:rsidRDefault="008664FE" w:rsidP="008664FE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8664F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 </w:t>
            </w:r>
            <w:r w:rsidRPr="008664FE">
              <w:rPr>
                <w:sz w:val="22"/>
                <w:szCs w:val="22"/>
              </w:rPr>
              <w:t>800</w:t>
            </w:r>
            <w:r>
              <w:rPr>
                <w:sz w:val="22"/>
                <w:szCs w:val="22"/>
                <w:lang w:val="en-US"/>
              </w:rPr>
              <w:t> </w:t>
            </w:r>
            <w:r w:rsidRPr="008664FE">
              <w:rPr>
                <w:sz w:val="22"/>
                <w:szCs w:val="22"/>
              </w:rPr>
              <w:t>550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664FE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664FE">
              <w:rPr>
                <w:sz w:val="22"/>
                <w:szCs w:val="22"/>
              </w:rPr>
              <w:t>66</w:t>
            </w:r>
          </w:p>
        </w:tc>
      </w:tr>
    </w:tbl>
    <w:p w14:paraId="054E4399" w14:textId="31269B8D" w:rsidR="00BA2E21" w:rsidRPr="008664FE" w:rsidRDefault="008664FE" w:rsidP="008664FE">
      <w:pPr>
        <w:tabs>
          <w:tab w:val="left" w:pos="4678"/>
        </w:tabs>
        <w:spacing w:line="240" w:lineRule="auto"/>
        <w:ind w:firstLine="0"/>
        <w:jc w:val="left"/>
        <w:rPr>
          <w:i/>
          <w:sz w:val="24"/>
          <w:szCs w:val="24"/>
        </w:rPr>
      </w:pPr>
      <w:r w:rsidRPr="008664FE">
        <w:rPr>
          <w:i/>
          <w:sz w:val="24"/>
          <w:szCs w:val="24"/>
        </w:rPr>
        <w:t xml:space="preserve">* - </w:t>
      </w:r>
      <w:r>
        <w:rPr>
          <w:i/>
          <w:sz w:val="24"/>
          <w:szCs w:val="24"/>
        </w:rPr>
        <w:t>авторизованные партнёры работают в 56 регионах, но с условием «на основании заключённых контрактов»</w:t>
      </w:r>
      <w:r w:rsidRPr="008664F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по решению, представляемому на конкурс, фактически 3 текущих региональных контракта выполняются одним партнёром.</w:t>
      </w:r>
    </w:p>
    <w:p w14:paraId="7E613F8B" w14:textId="57C9CF54" w:rsidR="008664FE" w:rsidRPr="00447DAC" w:rsidRDefault="008664FE" w:rsidP="00447DAC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ind w:firstLine="0"/>
        <w:jc w:val="left"/>
        <w:rPr>
          <w:b/>
          <w:i/>
          <w:sz w:val="20"/>
        </w:rPr>
      </w:pPr>
      <w:bookmarkStart w:id="0" w:name="_GoBack"/>
      <w:bookmarkEnd w:id="0"/>
    </w:p>
    <w:sectPr w:rsidR="008664FE" w:rsidRPr="00447DAC" w:rsidSect="00E74645">
      <w:pgSz w:w="11906" w:h="16838"/>
      <w:pgMar w:top="1134" w:right="1646" w:bottom="1134" w:left="9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2AFDC" w14:textId="77777777" w:rsidR="00084308" w:rsidRDefault="00084308" w:rsidP="00E74645">
      <w:pPr>
        <w:spacing w:line="240" w:lineRule="auto"/>
      </w:pPr>
      <w:r>
        <w:separator/>
      </w:r>
    </w:p>
  </w:endnote>
  <w:endnote w:type="continuationSeparator" w:id="0">
    <w:p w14:paraId="03627029" w14:textId="77777777" w:rsidR="00084308" w:rsidRDefault="00084308" w:rsidP="00E746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">
    <w:altName w:val="Cambria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Arial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F7CC9" w14:textId="77777777" w:rsidR="00084308" w:rsidRDefault="00084308" w:rsidP="00E74645">
      <w:pPr>
        <w:spacing w:line="240" w:lineRule="auto"/>
      </w:pPr>
      <w:r>
        <w:separator/>
      </w:r>
    </w:p>
  </w:footnote>
  <w:footnote w:type="continuationSeparator" w:id="0">
    <w:p w14:paraId="2D17D5F7" w14:textId="77777777" w:rsidR="00084308" w:rsidRDefault="00084308" w:rsidP="00E746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7FB"/>
    <w:multiLevelType w:val="hybridMultilevel"/>
    <w:tmpl w:val="90BE2B46"/>
    <w:lvl w:ilvl="0" w:tplc="A9AE046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23CA1"/>
    <w:multiLevelType w:val="multilevel"/>
    <w:tmpl w:val="CAD84EB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3350B8"/>
    <w:multiLevelType w:val="multilevel"/>
    <w:tmpl w:val="E77E5BE0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2069A0"/>
    <w:multiLevelType w:val="multilevel"/>
    <w:tmpl w:val="D4C400E4"/>
    <w:lvl w:ilvl="0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FB2FDC"/>
    <w:multiLevelType w:val="multilevel"/>
    <w:tmpl w:val="29FE822C"/>
    <w:lvl w:ilvl="0">
      <w:start w:val="1"/>
      <w:numFmt w:val="decimal"/>
      <w:lvlText w:val="1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7242CB"/>
    <w:multiLevelType w:val="hybridMultilevel"/>
    <w:tmpl w:val="31981502"/>
    <w:lvl w:ilvl="0" w:tplc="26E21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62A7D"/>
    <w:multiLevelType w:val="multilevel"/>
    <w:tmpl w:val="2C4483FA"/>
    <w:lvl w:ilvl="0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EA71A5"/>
    <w:multiLevelType w:val="hybridMultilevel"/>
    <w:tmpl w:val="0FF233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527C9"/>
    <w:multiLevelType w:val="hybridMultilevel"/>
    <w:tmpl w:val="0FF233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A7CE7"/>
    <w:multiLevelType w:val="multilevel"/>
    <w:tmpl w:val="1976372C"/>
    <w:lvl w:ilvl="0">
      <w:start w:val="1"/>
      <w:numFmt w:val="bullet"/>
      <w:lvlText w:val=""/>
      <w:lvlJc w:val="left"/>
      <w:pPr>
        <w:ind w:left="1140" w:hanging="360"/>
      </w:pPr>
      <w:rPr>
        <w:rFonts w:ascii="Wingdings" w:hAnsi="Wingdings" w:cs="Wingdings" w:hint="default"/>
        <w:b/>
        <w:sz w:val="22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78A395C"/>
    <w:multiLevelType w:val="multilevel"/>
    <w:tmpl w:val="A3F69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080"/>
        </w:tabs>
        <w:ind w:left="50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4B526012"/>
    <w:multiLevelType w:val="multilevel"/>
    <w:tmpl w:val="EFE82512"/>
    <w:lvl w:ilvl="0">
      <w:start w:val="1"/>
      <w:numFmt w:val="decimal"/>
      <w:pStyle w:val="1"/>
      <w:lvlText w:val="%1.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958"/>
        </w:tabs>
        <w:ind w:left="1958" w:hanging="851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olor w:val="auto"/>
      </w:rPr>
    </w:lvl>
    <w:lvl w:ilvl="5">
      <w:start w:val="1"/>
      <w:numFmt w:val="lowerRoman"/>
      <w:lvlText w:val="%6)"/>
      <w:lvlJc w:val="left"/>
      <w:pPr>
        <w:tabs>
          <w:tab w:val="num" w:pos="2525"/>
        </w:tabs>
        <w:ind w:left="252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659"/>
        </w:tabs>
        <w:ind w:left="365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942"/>
        </w:tabs>
        <w:ind w:left="394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4860" w:hanging="1440"/>
      </w:pPr>
      <w:rPr>
        <w:rFonts w:hint="default"/>
      </w:rPr>
    </w:lvl>
  </w:abstractNum>
  <w:abstractNum w:abstractNumId="12" w15:restartNumberingAfterBreak="0">
    <w:nsid w:val="58126AC9"/>
    <w:multiLevelType w:val="multilevel"/>
    <w:tmpl w:val="2F04088A"/>
    <w:lvl w:ilvl="0">
      <w:start w:val="1"/>
      <w:numFmt w:val="decimal"/>
      <w:lvlText w:val="2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9FC6483"/>
    <w:multiLevelType w:val="multilevel"/>
    <w:tmpl w:val="65E0C99E"/>
    <w:lvl w:ilvl="0">
      <w:start w:val="1"/>
      <w:numFmt w:val="decimal"/>
      <w:lvlText w:val="23.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4" w15:restartNumberingAfterBreak="0">
    <w:nsid w:val="7DCA094C"/>
    <w:multiLevelType w:val="multilevel"/>
    <w:tmpl w:val="C9BA93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4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6"/>
  </w:num>
  <w:num w:numId="11">
    <w:abstractNumId w:val="3"/>
  </w:num>
  <w:num w:numId="12">
    <w:abstractNumId w:val="13"/>
  </w:num>
  <w:num w:numId="13">
    <w:abstractNumId w:val="12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82"/>
    <w:rsid w:val="00032D87"/>
    <w:rsid w:val="000339BB"/>
    <w:rsid w:val="00033B41"/>
    <w:rsid w:val="000510D0"/>
    <w:rsid w:val="00061F11"/>
    <w:rsid w:val="0007552F"/>
    <w:rsid w:val="00077607"/>
    <w:rsid w:val="00084308"/>
    <w:rsid w:val="000910C6"/>
    <w:rsid w:val="00091D5D"/>
    <w:rsid w:val="000E6624"/>
    <w:rsid w:val="001077B0"/>
    <w:rsid w:val="00140017"/>
    <w:rsid w:val="0014464F"/>
    <w:rsid w:val="00183D68"/>
    <w:rsid w:val="0019588A"/>
    <w:rsid w:val="001B46A6"/>
    <w:rsid w:val="001C3A91"/>
    <w:rsid w:val="001D697B"/>
    <w:rsid w:val="00203B70"/>
    <w:rsid w:val="002410C9"/>
    <w:rsid w:val="00243238"/>
    <w:rsid w:val="002441DB"/>
    <w:rsid w:val="00256215"/>
    <w:rsid w:val="00267C2D"/>
    <w:rsid w:val="00271511"/>
    <w:rsid w:val="002B333B"/>
    <w:rsid w:val="002C1900"/>
    <w:rsid w:val="002E601C"/>
    <w:rsid w:val="002F1D2A"/>
    <w:rsid w:val="00336252"/>
    <w:rsid w:val="003720F0"/>
    <w:rsid w:val="00395F8A"/>
    <w:rsid w:val="00397D3C"/>
    <w:rsid w:val="003B7F4D"/>
    <w:rsid w:val="003C3D33"/>
    <w:rsid w:val="003D5BCF"/>
    <w:rsid w:val="003E6EEF"/>
    <w:rsid w:val="003F386B"/>
    <w:rsid w:val="00407BB3"/>
    <w:rsid w:val="00407CA7"/>
    <w:rsid w:val="004150D0"/>
    <w:rsid w:val="00415E5A"/>
    <w:rsid w:val="00444088"/>
    <w:rsid w:val="00446235"/>
    <w:rsid w:val="00447DAC"/>
    <w:rsid w:val="00454631"/>
    <w:rsid w:val="00460211"/>
    <w:rsid w:val="004605A5"/>
    <w:rsid w:val="00491C08"/>
    <w:rsid w:val="004B38D5"/>
    <w:rsid w:val="004B74BC"/>
    <w:rsid w:val="004C0238"/>
    <w:rsid w:val="004D78E2"/>
    <w:rsid w:val="0050212C"/>
    <w:rsid w:val="00503184"/>
    <w:rsid w:val="00504FDB"/>
    <w:rsid w:val="00510EED"/>
    <w:rsid w:val="005157B5"/>
    <w:rsid w:val="00516581"/>
    <w:rsid w:val="0051698D"/>
    <w:rsid w:val="00535179"/>
    <w:rsid w:val="00536700"/>
    <w:rsid w:val="00540730"/>
    <w:rsid w:val="005865ED"/>
    <w:rsid w:val="005905D5"/>
    <w:rsid w:val="005A52EA"/>
    <w:rsid w:val="005E7C82"/>
    <w:rsid w:val="005F0721"/>
    <w:rsid w:val="0060742E"/>
    <w:rsid w:val="00613965"/>
    <w:rsid w:val="0063059A"/>
    <w:rsid w:val="0064282A"/>
    <w:rsid w:val="00643749"/>
    <w:rsid w:val="006A595E"/>
    <w:rsid w:val="006D4D7C"/>
    <w:rsid w:val="006F7341"/>
    <w:rsid w:val="007553A0"/>
    <w:rsid w:val="007633ED"/>
    <w:rsid w:val="0076637A"/>
    <w:rsid w:val="007812DB"/>
    <w:rsid w:val="007860C8"/>
    <w:rsid w:val="007A132F"/>
    <w:rsid w:val="007C081D"/>
    <w:rsid w:val="00807796"/>
    <w:rsid w:val="00825583"/>
    <w:rsid w:val="00854097"/>
    <w:rsid w:val="008601BD"/>
    <w:rsid w:val="008664FE"/>
    <w:rsid w:val="008B4515"/>
    <w:rsid w:val="008C5813"/>
    <w:rsid w:val="008D5D15"/>
    <w:rsid w:val="008F28C7"/>
    <w:rsid w:val="0092561F"/>
    <w:rsid w:val="00950E5A"/>
    <w:rsid w:val="00954D4E"/>
    <w:rsid w:val="00982CB1"/>
    <w:rsid w:val="0099301C"/>
    <w:rsid w:val="00997119"/>
    <w:rsid w:val="009C6921"/>
    <w:rsid w:val="009C7BF4"/>
    <w:rsid w:val="009D6D09"/>
    <w:rsid w:val="009E267D"/>
    <w:rsid w:val="00A137E9"/>
    <w:rsid w:val="00A20F6D"/>
    <w:rsid w:val="00A42659"/>
    <w:rsid w:val="00A4691F"/>
    <w:rsid w:val="00A46D97"/>
    <w:rsid w:val="00A54E1E"/>
    <w:rsid w:val="00A65646"/>
    <w:rsid w:val="00A72B20"/>
    <w:rsid w:val="00A76D5B"/>
    <w:rsid w:val="00AA588C"/>
    <w:rsid w:val="00AB0CDB"/>
    <w:rsid w:val="00AD2C7C"/>
    <w:rsid w:val="00AD487D"/>
    <w:rsid w:val="00AD5D07"/>
    <w:rsid w:val="00AE0742"/>
    <w:rsid w:val="00AE7D65"/>
    <w:rsid w:val="00B2044D"/>
    <w:rsid w:val="00B26A5F"/>
    <w:rsid w:val="00B33B2A"/>
    <w:rsid w:val="00B34D37"/>
    <w:rsid w:val="00B35A9B"/>
    <w:rsid w:val="00B74132"/>
    <w:rsid w:val="00B97900"/>
    <w:rsid w:val="00BA2E21"/>
    <w:rsid w:val="00BB0A74"/>
    <w:rsid w:val="00BC40C8"/>
    <w:rsid w:val="00BD28F4"/>
    <w:rsid w:val="00BF1B16"/>
    <w:rsid w:val="00BF34EC"/>
    <w:rsid w:val="00C25970"/>
    <w:rsid w:val="00C34067"/>
    <w:rsid w:val="00C5693E"/>
    <w:rsid w:val="00C602C8"/>
    <w:rsid w:val="00C80572"/>
    <w:rsid w:val="00C830FC"/>
    <w:rsid w:val="00C8711B"/>
    <w:rsid w:val="00CA1F4C"/>
    <w:rsid w:val="00CC2D30"/>
    <w:rsid w:val="00CD45DC"/>
    <w:rsid w:val="00D01A43"/>
    <w:rsid w:val="00D1540F"/>
    <w:rsid w:val="00D20585"/>
    <w:rsid w:val="00D41386"/>
    <w:rsid w:val="00D52B98"/>
    <w:rsid w:val="00D52D03"/>
    <w:rsid w:val="00D53A87"/>
    <w:rsid w:val="00D621EA"/>
    <w:rsid w:val="00D64B1D"/>
    <w:rsid w:val="00D8151A"/>
    <w:rsid w:val="00D827CD"/>
    <w:rsid w:val="00D90739"/>
    <w:rsid w:val="00D950F7"/>
    <w:rsid w:val="00D9662E"/>
    <w:rsid w:val="00DF0062"/>
    <w:rsid w:val="00E02B61"/>
    <w:rsid w:val="00E054F0"/>
    <w:rsid w:val="00E07277"/>
    <w:rsid w:val="00E1463B"/>
    <w:rsid w:val="00E243E9"/>
    <w:rsid w:val="00E25A26"/>
    <w:rsid w:val="00E315DB"/>
    <w:rsid w:val="00E33A2E"/>
    <w:rsid w:val="00E37BC3"/>
    <w:rsid w:val="00E467B8"/>
    <w:rsid w:val="00E74645"/>
    <w:rsid w:val="00E7575D"/>
    <w:rsid w:val="00E81282"/>
    <w:rsid w:val="00E83F20"/>
    <w:rsid w:val="00E8416A"/>
    <w:rsid w:val="00E868B9"/>
    <w:rsid w:val="00E9350D"/>
    <w:rsid w:val="00EA45A9"/>
    <w:rsid w:val="00EA5FAB"/>
    <w:rsid w:val="00EB3608"/>
    <w:rsid w:val="00EC7A64"/>
    <w:rsid w:val="00ED4B8B"/>
    <w:rsid w:val="00EE7682"/>
    <w:rsid w:val="00EF46D5"/>
    <w:rsid w:val="00F14D13"/>
    <w:rsid w:val="00F21D20"/>
    <w:rsid w:val="00F564FB"/>
    <w:rsid w:val="00F6420F"/>
    <w:rsid w:val="00F81C3A"/>
    <w:rsid w:val="00F829B2"/>
    <w:rsid w:val="00F86989"/>
    <w:rsid w:val="00F87065"/>
    <w:rsid w:val="00FA02CF"/>
    <w:rsid w:val="00FA178F"/>
    <w:rsid w:val="00FA61B6"/>
    <w:rsid w:val="00FB72AE"/>
    <w:rsid w:val="00FC1B11"/>
    <w:rsid w:val="00FD6A7E"/>
    <w:rsid w:val="00FE5C93"/>
    <w:rsid w:val="00F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3A96F5"/>
  <w15:docId w15:val="{B9358DAC-50CE-4623-9A0F-EE62A191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742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rPr>
      <w:sz w:val="28"/>
    </w:rPr>
  </w:style>
  <w:style w:type="paragraph" w:styleId="1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"/>
    <w:basedOn w:val="a1"/>
    <w:next w:val="a1"/>
    <w:link w:val="10"/>
    <w:qFormat/>
    <w:rsid w:val="004B74BC"/>
    <w:pPr>
      <w:keepNext/>
      <w:numPr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"/>
    <w:basedOn w:val="a1"/>
    <w:next w:val="a1"/>
    <w:link w:val="20"/>
    <w:qFormat/>
    <w:rsid w:val="004B74BC"/>
    <w:pPr>
      <w:keepNext/>
      <w:numPr>
        <w:ilvl w:val="1"/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jc w:val="right"/>
      <w:outlineLvl w:val="1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4605A5"/>
    <w:rPr>
      <w:color w:val="0000FF"/>
      <w:u w:val="single"/>
    </w:rPr>
  </w:style>
  <w:style w:type="paragraph" w:styleId="a6">
    <w:name w:val="Body Text"/>
    <w:basedOn w:val="a1"/>
    <w:link w:val="a7"/>
    <w:rsid w:val="00D621EA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ind w:firstLine="0"/>
    </w:pPr>
    <w:rPr>
      <w:sz w:val="20"/>
    </w:rPr>
  </w:style>
  <w:style w:type="character" w:styleId="a8">
    <w:name w:val="annotation reference"/>
    <w:basedOn w:val="a2"/>
    <w:semiHidden/>
    <w:rsid w:val="001D697B"/>
    <w:rPr>
      <w:sz w:val="16"/>
      <w:szCs w:val="16"/>
    </w:rPr>
  </w:style>
  <w:style w:type="paragraph" w:styleId="a9">
    <w:name w:val="annotation text"/>
    <w:basedOn w:val="a1"/>
    <w:semiHidden/>
    <w:rsid w:val="001D697B"/>
    <w:rPr>
      <w:sz w:val="20"/>
    </w:rPr>
  </w:style>
  <w:style w:type="paragraph" w:styleId="aa">
    <w:name w:val="annotation subject"/>
    <w:basedOn w:val="a9"/>
    <w:next w:val="a9"/>
    <w:semiHidden/>
    <w:rsid w:val="001D697B"/>
    <w:rPr>
      <w:b/>
      <w:bCs/>
    </w:rPr>
  </w:style>
  <w:style w:type="paragraph" w:styleId="ab">
    <w:name w:val="Balloon Text"/>
    <w:basedOn w:val="a1"/>
    <w:semiHidden/>
    <w:rsid w:val="001D69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2"/>
    <w:link w:val="1"/>
    <w:rsid w:val="004B74B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"/>
    <w:basedOn w:val="a2"/>
    <w:link w:val="2"/>
    <w:rsid w:val="004B74BC"/>
    <w:rPr>
      <w:b/>
      <w:bCs/>
      <w:sz w:val="24"/>
      <w:szCs w:val="24"/>
    </w:rPr>
  </w:style>
  <w:style w:type="paragraph" w:customStyle="1" w:styleId="a">
    <w:name w:val="Пункт"/>
    <w:basedOn w:val="a1"/>
    <w:link w:val="ac"/>
    <w:rsid w:val="004B74BC"/>
    <w:pPr>
      <w:numPr>
        <w:ilvl w:val="2"/>
        <w:numId w:val="1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</w:pPr>
    <w:rPr>
      <w:sz w:val="24"/>
      <w:szCs w:val="28"/>
    </w:rPr>
  </w:style>
  <w:style w:type="paragraph" w:customStyle="1" w:styleId="a0">
    <w:name w:val="Подпункт"/>
    <w:basedOn w:val="a"/>
    <w:rsid w:val="004B74BC"/>
    <w:pPr>
      <w:numPr>
        <w:ilvl w:val="3"/>
      </w:numPr>
      <w:tabs>
        <w:tab w:val="clear" w:pos="2520"/>
        <w:tab w:val="num" w:pos="1080"/>
      </w:tabs>
      <w:ind w:left="504" w:hanging="504"/>
    </w:pPr>
  </w:style>
  <w:style w:type="table" w:styleId="ad">
    <w:name w:val="Table Grid"/>
    <w:basedOn w:val="a3"/>
    <w:uiPriority w:val="59"/>
    <w:rsid w:val="004B7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екст документа"/>
    <w:basedOn w:val="a1"/>
    <w:link w:val="af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ind w:firstLine="720"/>
    </w:pPr>
    <w:rPr>
      <w:sz w:val="24"/>
      <w:szCs w:val="24"/>
    </w:rPr>
  </w:style>
  <w:style w:type="character" w:customStyle="1" w:styleId="af">
    <w:name w:val="Текст документа Знак"/>
    <w:basedOn w:val="a2"/>
    <w:link w:val="ae"/>
    <w:rsid w:val="004B74BC"/>
    <w:rPr>
      <w:sz w:val="24"/>
      <w:szCs w:val="24"/>
    </w:rPr>
  </w:style>
  <w:style w:type="paragraph" w:customStyle="1" w:styleId="Iniiaiieoaeno">
    <w:name w:val="Iniiaiie oaeno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uppressAutoHyphens/>
      <w:autoSpaceDE w:val="0"/>
      <w:autoSpaceDN w:val="0"/>
      <w:spacing w:line="240" w:lineRule="auto"/>
      <w:ind w:firstLine="0"/>
      <w:jc w:val="center"/>
    </w:pPr>
    <w:rPr>
      <w:rFonts w:ascii="Arial" w:hAnsi="Arial" w:cs="Arial"/>
      <w:sz w:val="24"/>
      <w:szCs w:val="24"/>
    </w:rPr>
  </w:style>
  <w:style w:type="paragraph" w:customStyle="1" w:styleId="11">
    <w:name w:val="Знак Знак Знак Знак Знак Знак Знак Знак1 Знак Знак Знак Знак Знак Знак Знак1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ac">
    <w:name w:val="Пункт Знак"/>
    <w:basedOn w:val="a2"/>
    <w:link w:val="a"/>
    <w:rsid w:val="004B74BC"/>
    <w:rPr>
      <w:sz w:val="24"/>
      <w:szCs w:val="28"/>
    </w:rPr>
  </w:style>
  <w:style w:type="character" w:customStyle="1" w:styleId="a7">
    <w:name w:val="Основной текст Знак"/>
    <w:basedOn w:val="a2"/>
    <w:link w:val="a6"/>
    <w:rsid w:val="00D64B1D"/>
  </w:style>
  <w:style w:type="paragraph" w:styleId="af0">
    <w:name w:val="List Paragraph"/>
    <w:basedOn w:val="a1"/>
    <w:uiPriority w:val="34"/>
    <w:qFormat/>
    <w:rsid w:val="0085409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dr-4-n">
    <w:name w:val="hdr-4-n"/>
    <w:basedOn w:val="a2"/>
    <w:rsid w:val="007860C8"/>
  </w:style>
  <w:style w:type="table" w:customStyle="1" w:styleId="12">
    <w:name w:val="Стиль1"/>
    <w:basedOn w:val="-1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">
    <w:name w:val="Стиль2"/>
    <w:basedOn w:val="-3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header"/>
    <w:basedOn w:val="a1"/>
    <w:link w:val="af2"/>
    <w:uiPriority w:val="99"/>
    <w:semiHidden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table" w:styleId="-1">
    <w:name w:val="Table Web 1"/>
    <w:basedOn w:val="a3"/>
    <w:uiPriority w:val="99"/>
    <w:semiHidden/>
    <w:unhideWhenUsed/>
    <w:rsid w:val="009D6D0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uiPriority w:val="99"/>
    <w:semiHidden/>
    <w:unhideWhenUsed/>
    <w:rsid w:val="009D6D0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2">
    <w:name w:val="Верхний колонтитул Знак"/>
    <w:basedOn w:val="a2"/>
    <w:link w:val="af1"/>
    <w:uiPriority w:val="99"/>
    <w:semiHidden/>
    <w:rsid w:val="00E74645"/>
    <w:rPr>
      <w:sz w:val="28"/>
    </w:rPr>
  </w:style>
  <w:style w:type="paragraph" w:styleId="af3">
    <w:name w:val="footer"/>
    <w:basedOn w:val="a1"/>
    <w:link w:val="af4"/>
    <w:uiPriority w:val="99"/>
    <w:semiHidden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semiHidden/>
    <w:rsid w:val="00E74645"/>
    <w:rPr>
      <w:sz w:val="28"/>
    </w:rPr>
  </w:style>
  <w:style w:type="table" w:customStyle="1" w:styleId="13">
    <w:name w:val="Светлая сетка1"/>
    <w:basedOn w:val="a3"/>
    <w:uiPriority w:val="62"/>
    <w:rsid w:val="00A4691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UnresolvedMention">
    <w:name w:val="Unresolved Mention"/>
    <w:basedOn w:val="a2"/>
    <w:uiPriority w:val="99"/>
    <w:semiHidden/>
    <w:unhideWhenUsed/>
    <w:rsid w:val="008664FE"/>
    <w:rPr>
      <w:color w:val="605E5C"/>
      <w:shd w:val="clear" w:color="auto" w:fill="E1DFDD"/>
    </w:rPr>
  </w:style>
  <w:style w:type="character" w:customStyle="1" w:styleId="444444">
    <w:name w:val="444444 Знак"/>
    <w:qFormat/>
    <w:rsid w:val="008664FE"/>
    <w:rPr>
      <w:rFonts w:ascii="Myriad Pro" w:hAnsi="Myriad Pro" w:cs="Myriad Pro"/>
      <w:color w:val="221E1F"/>
      <w:w w:val="100"/>
      <w:sz w:val="20"/>
      <w:szCs w:val="20"/>
      <w:u w:val="none"/>
    </w:rPr>
  </w:style>
  <w:style w:type="paragraph" w:customStyle="1" w:styleId="14">
    <w:name w:val="Абзац списка1"/>
    <w:basedOn w:val="a1"/>
    <w:qFormat/>
    <w:rsid w:val="008664FE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200" w:line="240" w:lineRule="auto"/>
      <w:ind w:left="720" w:firstLine="0"/>
      <w:contextualSpacing/>
      <w:jc w:val="left"/>
    </w:pPr>
    <w:rPr>
      <w:rFonts w:ascii="Liberation Serif" w:eastAsia="Noto Sans CJK SC Regular" w:hAnsi="Liberation Serif" w:cs="Lohit Devanagari"/>
      <w:color w:val="00000A"/>
      <w:kern w:val="2"/>
      <w:sz w:val="24"/>
      <w:szCs w:val="24"/>
      <w:lang w:eastAsia="zh-CN" w:bidi="hi-IN"/>
    </w:rPr>
  </w:style>
  <w:style w:type="paragraph" w:customStyle="1" w:styleId="ParagraphStyle3">
    <w:name w:val="Paragraph Style 3"/>
    <w:basedOn w:val="a1"/>
    <w:qFormat/>
    <w:rsid w:val="008664FE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before="100" w:after="100" w:line="288" w:lineRule="auto"/>
      <w:ind w:left="560" w:hanging="360"/>
      <w:jc w:val="left"/>
      <w:textAlignment w:val="center"/>
    </w:pPr>
    <w:rPr>
      <w:rFonts w:ascii="Myriad Pro" w:eastAsia="Noto Sans CJK SC Regular" w:hAnsi="Myriad Pro" w:cs="Myriad Pro"/>
      <w:color w:val="000000"/>
      <w:kern w:val="2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0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6962">
                  <w:marLeft w:val="0"/>
                  <w:marRight w:val="0"/>
                  <w:marTop w:val="180"/>
                  <w:marBottom w:val="0"/>
                  <w:divBdr>
                    <w:top w:val="single" w:sz="4" w:space="9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68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22190">
                  <w:marLeft w:val="0"/>
                  <w:marRight w:val="0"/>
                  <w:marTop w:val="180"/>
                  <w:marBottom w:val="0"/>
                  <w:divBdr>
                    <w:top w:val="single" w:sz="4" w:space="9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digitalwords.i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741F7-D2E2-4A5A-A65D-B9967DAD6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Наука и Образование</Company>
  <LinksUpToDate>false</LinksUpToDate>
  <CharactersWithSpaces>2856</CharactersWithSpaces>
  <SharedDoc>false</SharedDoc>
  <HLinks>
    <vt:vector size="6" baseType="variant">
      <vt:variant>
        <vt:i4>5767271</vt:i4>
      </vt:variant>
      <vt:variant>
        <vt:i4>0</vt:i4>
      </vt:variant>
      <vt:variant>
        <vt:i4>0</vt:i4>
      </vt:variant>
      <vt:variant>
        <vt:i4>5</vt:i4>
      </vt:variant>
      <vt:variant>
        <vt:lpwstr>mailto:med@consef.ru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Мухин Юрий Юрьевич</dc:creator>
  <cp:keywords/>
  <dc:description/>
  <cp:lastModifiedBy>consef</cp:lastModifiedBy>
  <cp:revision>3</cp:revision>
  <cp:lastPrinted>2015-09-04T11:19:00Z</cp:lastPrinted>
  <dcterms:created xsi:type="dcterms:W3CDTF">2022-09-05T15:51:00Z</dcterms:created>
  <dcterms:modified xsi:type="dcterms:W3CDTF">2022-09-12T10:42:00Z</dcterms:modified>
</cp:coreProperties>
</file>